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6"/>
      </w:tblGrid>
      <w:tr w:rsidR="00F17433" w:rsidRPr="00DA6C6D" w:rsidTr="00926609">
        <w:tc>
          <w:tcPr>
            <w:tcW w:w="4644" w:type="dxa"/>
          </w:tcPr>
          <w:p w:rsidR="00F17433" w:rsidRDefault="00F17433" w:rsidP="0092660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523749" cy="10850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_туров_грузинские_каникулы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9" cy="108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F17433" w:rsidRDefault="00F17433" w:rsidP="00F17433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Грузинские каникулы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AC5B8F" w:rsidRPr="00F17433" w:rsidRDefault="00AC5B8F" w:rsidP="00AC5B8F">
      <w:pPr>
        <w:rPr>
          <w:rFonts w:ascii="Century Gothic" w:hAnsi="Century Gothic"/>
          <w:b/>
          <w:bCs/>
          <w:lang w:val="ru-RU"/>
        </w:rPr>
      </w:pPr>
      <w:r w:rsidRPr="00AC5B8F">
        <w:rPr>
          <w:lang w:val="ru-RU"/>
        </w:rPr>
        <w:br/>
      </w:r>
      <w:r w:rsidRPr="00AC5B8F">
        <w:rPr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Pr="00F17433">
        <w:rPr>
          <w:rFonts w:ascii="Century Gothic" w:hAnsi="Century Gothic"/>
          <w:b/>
          <w:bCs/>
          <w:lang w:val="ru-RU"/>
        </w:rPr>
        <w:t>день  Прилет</w:t>
      </w:r>
      <w:proofErr w:type="gramEnd"/>
      <w:r w:rsidRPr="00F17433">
        <w:rPr>
          <w:rFonts w:ascii="Century Gothic" w:hAnsi="Century Gothic"/>
          <w:b/>
          <w:bCs/>
          <w:lang w:val="ru-RU"/>
        </w:rPr>
        <w:t>  в Тбилиси </w:t>
      </w:r>
    </w:p>
    <w:p w:rsidR="00AC5B8F" w:rsidRPr="00F17433" w:rsidRDefault="00AC5B8F" w:rsidP="00AC5B8F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Встреча в </w:t>
      </w:r>
      <w:proofErr w:type="gramStart"/>
      <w:r w:rsidRPr="00F17433">
        <w:rPr>
          <w:rFonts w:ascii="Century Gothic" w:hAnsi="Century Gothic"/>
          <w:bCs/>
          <w:lang w:val="ru-RU"/>
        </w:rPr>
        <w:t>аэропорту  Тбилиси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с табличкой “TRAVEL BEE” . Тран</w:t>
      </w:r>
      <w:r w:rsidR="00F17433">
        <w:rPr>
          <w:rFonts w:ascii="Century Gothic" w:hAnsi="Century Gothic"/>
          <w:bCs/>
          <w:lang w:val="ru-RU"/>
        </w:rPr>
        <w:t>с</w:t>
      </w:r>
      <w:r w:rsidRPr="00F17433">
        <w:rPr>
          <w:rFonts w:ascii="Century Gothic" w:hAnsi="Century Gothic"/>
          <w:bCs/>
          <w:lang w:val="ru-RU"/>
        </w:rPr>
        <w:t xml:space="preserve">фер в </w:t>
      </w:r>
      <w:proofErr w:type="gramStart"/>
      <w:r w:rsidRPr="00F17433">
        <w:rPr>
          <w:rFonts w:ascii="Century Gothic" w:hAnsi="Century Gothic"/>
          <w:bCs/>
          <w:lang w:val="ru-RU"/>
        </w:rPr>
        <w:t>отель .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</w:t>
      </w:r>
    </w:p>
    <w:p w:rsidR="00F17433" w:rsidRDefault="00AC5B8F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Свободное время побродить по Тбилиси. </w:t>
      </w:r>
      <w:r w:rsidRPr="00F17433">
        <w:rPr>
          <w:rFonts w:ascii="Century Gothic" w:hAnsi="Century Gothic"/>
          <w:bCs/>
          <w:lang w:val="ru-RU"/>
        </w:rPr>
        <w:br/>
      </w:r>
    </w:p>
    <w:p w:rsidR="00F17433" w:rsidRDefault="00F17433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</w:t>
      </w:r>
      <w:proofErr w:type="gramStart"/>
      <w:r w:rsidRPr="00F17433">
        <w:rPr>
          <w:rFonts w:ascii="Century Gothic" w:hAnsi="Century Gothic"/>
          <w:bCs/>
          <w:lang w:val="ru-RU"/>
        </w:rPr>
        <w:t>программой .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</w:t>
      </w:r>
      <w:r w:rsidRPr="00F17433">
        <w:rPr>
          <w:rFonts w:ascii="Century Gothic" w:hAnsi="Century Gothic"/>
          <w:bCs/>
          <w:lang w:val="ru-RU"/>
        </w:rPr>
        <w:br/>
      </w:r>
    </w:p>
    <w:p w:rsidR="00E04B66" w:rsidRPr="00F17433" w:rsidRDefault="00AC5B8F" w:rsidP="00E04B66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2 день   </w:t>
      </w:r>
      <w:r w:rsidR="00E04B66" w:rsidRPr="00F17433">
        <w:rPr>
          <w:rFonts w:ascii="Century Gothic" w:hAnsi="Century Gothic"/>
          <w:b/>
          <w:bCs/>
          <w:lang w:val="ru-RU"/>
        </w:rPr>
        <w:t xml:space="preserve">Кахетия+ дегустация вина + </w:t>
      </w:r>
      <w:proofErr w:type="gramStart"/>
      <w:r w:rsidR="00E04B66" w:rsidRPr="00F17433">
        <w:rPr>
          <w:rFonts w:ascii="Century Gothic" w:hAnsi="Century Gothic"/>
          <w:b/>
          <w:bCs/>
          <w:lang w:val="ru-RU"/>
        </w:rPr>
        <w:t>мк  грузинского</w:t>
      </w:r>
      <w:proofErr w:type="gramEnd"/>
      <w:r w:rsidR="00E04B66" w:rsidRPr="00F17433">
        <w:rPr>
          <w:rFonts w:ascii="Century Gothic" w:hAnsi="Century Gothic"/>
          <w:b/>
          <w:bCs/>
          <w:lang w:val="ru-RU"/>
        </w:rPr>
        <w:t xml:space="preserve"> хлеба- пури+ мк по хачапури </w:t>
      </w:r>
    </w:p>
    <w:p w:rsidR="00B76729" w:rsidRDefault="00E04B66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 по приготовлению хачапури.   </w:t>
      </w:r>
    </w:p>
    <w:p w:rsidR="00E04B66" w:rsidRPr="00F17433" w:rsidRDefault="00E04B66" w:rsidP="00E04B66">
      <w:pPr>
        <w:rPr>
          <w:rFonts w:ascii="Century Gothic" w:hAnsi="Century Gothic"/>
          <w:bCs/>
          <w:lang w:val="ru-RU"/>
        </w:rPr>
      </w:pPr>
      <w:bookmarkStart w:id="0" w:name="_GoBack"/>
      <w:bookmarkEnd w:id="0"/>
      <w:r w:rsidRPr="00F17433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E04B66" w:rsidRPr="00F17433" w:rsidRDefault="00E04B66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AC5B8F" w:rsidRPr="00F17433" w:rsidRDefault="00AC5B8F" w:rsidP="00E04B66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lastRenderedPageBreak/>
        <w:br/>
      </w:r>
      <w:r w:rsidRPr="00F17433">
        <w:rPr>
          <w:rFonts w:ascii="Century Gothic" w:hAnsi="Century Gothic"/>
          <w:b/>
          <w:bCs/>
          <w:lang w:val="ru-RU"/>
        </w:rPr>
        <w:t>3 день Уплисцих</w:t>
      </w:r>
      <w:r w:rsidR="00F17433">
        <w:rPr>
          <w:rFonts w:ascii="Century Gothic" w:hAnsi="Century Gothic"/>
          <w:b/>
          <w:bCs/>
          <w:lang w:val="ru-RU"/>
        </w:rPr>
        <w:t>е</w:t>
      </w:r>
      <w:r w:rsidRPr="00F17433">
        <w:rPr>
          <w:rFonts w:ascii="Century Gothic" w:hAnsi="Century Gothic"/>
          <w:b/>
          <w:bCs/>
          <w:lang w:val="ru-RU"/>
        </w:rPr>
        <w:t>- Боржоми </w:t>
      </w:r>
      <w:r w:rsidRPr="00F17433">
        <w:rPr>
          <w:rFonts w:ascii="Century Gothic" w:hAnsi="Century Gothic"/>
          <w:b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="00F17433" w:rsidRPr="00DA6C6D">
        <w:rPr>
          <w:rFonts w:ascii="Century Gothic" w:hAnsi="Century Gothic"/>
          <w:bCs/>
          <w:lang w:val="ru-RU"/>
        </w:rPr>
        <w:t>После завтрака мы освобождаем номера и на этот день запланировано посещение Уплисцихе</w:t>
      </w:r>
      <w:r w:rsidRPr="00F17433">
        <w:rPr>
          <w:rFonts w:ascii="Century Gothic" w:hAnsi="Century Gothic"/>
          <w:bCs/>
          <w:lang w:val="ru-RU"/>
        </w:rPr>
        <w:t xml:space="preserve"> -пещерного города который является самым древним в Грузии!  Тут Вы увидите старые залы Святой Тамары , винный погреб , аптеку , театр и т.п.  Д</w:t>
      </w:r>
      <w:r w:rsidR="003E5BFA">
        <w:rPr>
          <w:rFonts w:ascii="Century Gothic" w:hAnsi="Century Gothic"/>
          <w:bCs/>
          <w:lang w:val="ru-RU"/>
        </w:rPr>
        <w:t>а</w:t>
      </w:r>
      <w:r w:rsidRPr="00F17433">
        <w:rPr>
          <w:rFonts w:ascii="Century Gothic" w:hAnsi="Century Gothic"/>
          <w:bCs/>
          <w:lang w:val="ru-RU"/>
        </w:rPr>
        <w:t>лее мы отправимся в Боржоми, где вы сможете погулять по знаменитому парку</w:t>
      </w:r>
      <w:r w:rsidR="003E5BFA">
        <w:rPr>
          <w:rFonts w:ascii="Century Gothic" w:hAnsi="Century Gothic"/>
          <w:bCs/>
          <w:lang w:val="ru-RU"/>
        </w:rPr>
        <w:t xml:space="preserve"> и попробовать </w:t>
      </w:r>
      <w:proofErr w:type="spellStart"/>
      <w:r w:rsidR="003E5BFA">
        <w:rPr>
          <w:rFonts w:ascii="Century Gothic" w:hAnsi="Century Gothic"/>
          <w:bCs/>
          <w:lang w:val="ru-RU"/>
        </w:rPr>
        <w:t>боржомской</w:t>
      </w:r>
      <w:proofErr w:type="spellEnd"/>
      <w:r w:rsidR="003E5BFA">
        <w:rPr>
          <w:rFonts w:ascii="Century Gothic" w:hAnsi="Century Gothic"/>
          <w:bCs/>
          <w:lang w:val="ru-RU"/>
        </w:rPr>
        <w:t xml:space="preserve"> воды. </w:t>
      </w:r>
    </w:p>
    <w:p w:rsidR="00520DCF" w:rsidRPr="00F17433" w:rsidRDefault="00AC5B8F" w:rsidP="00AC5B8F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 Приезд и ночь в Ахалцихе. </w:t>
      </w:r>
      <w:r w:rsidRPr="00F17433">
        <w:rPr>
          <w:rFonts w:ascii="Century Gothic" w:hAnsi="Century Gothic"/>
          <w:b/>
          <w:bCs/>
          <w:lang w:val="ru-RU"/>
        </w:rPr>
        <w:t>Отель Rio3*</w:t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4 день Вардзия-  Рабати</w:t>
      </w:r>
      <w:r w:rsidRPr="00F17433">
        <w:rPr>
          <w:rFonts w:ascii="Century Gothic" w:hAnsi="Century Gothic"/>
          <w:b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  <w:t>После завтрака группу ждет интереснейшая экскурсия в 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  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F17433">
        <w:rPr>
          <w:rFonts w:ascii="Century Gothic" w:hAnsi="Century Gothic"/>
          <w:bCs/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F17433">
        <w:rPr>
          <w:rFonts w:ascii="Century Gothic" w:hAnsi="Century Gothic"/>
          <w:bCs/>
          <w:lang w:val="ru-RU"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F17433">
        <w:rPr>
          <w:rFonts w:ascii="Century Gothic" w:hAnsi="Century Gothic"/>
          <w:bCs/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 </w:t>
      </w:r>
      <w:r w:rsidRPr="00F17433">
        <w:rPr>
          <w:rFonts w:ascii="Century Gothic" w:hAnsi="Century Gothic"/>
          <w:bCs/>
          <w:lang w:val="ru-RU"/>
        </w:rPr>
        <w:br/>
        <w:t xml:space="preserve"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и  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  бассейны так и манят посидеть в уютных кафе. Здесь же ростет молодой </w:t>
      </w:r>
      <w:r w:rsidRPr="00F17433">
        <w:rPr>
          <w:rFonts w:ascii="Century Gothic" w:hAnsi="Century Gothic"/>
          <w:bCs/>
          <w:lang w:val="ru-RU"/>
        </w:rPr>
        <w:lastRenderedPageBreak/>
        <w:t xml:space="preserve">ступенчатый виноградник. </w:t>
      </w:r>
      <w:r w:rsidR="004C56AC" w:rsidRPr="00F17433">
        <w:rPr>
          <w:rFonts w:ascii="Century Gothic" w:hAnsi="Century Gothic"/>
          <w:bCs/>
          <w:lang w:val="ru-RU"/>
        </w:rPr>
        <w:t xml:space="preserve">Посещение верхней части крепости </w:t>
      </w:r>
      <w:proofErr w:type="gramStart"/>
      <w:r w:rsidR="004C56AC" w:rsidRPr="00F17433">
        <w:rPr>
          <w:rFonts w:ascii="Century Gothic" w:hAnsi="Century Gothic"/>
          <w:bCs/>
          <w:lang w:val="ru-RU"/>
        </w:rPr>
        <w:t>( музей</w:t>
      </w:r>
      <w:proofErr w:type="gramEnd"/>
      <w:r w:rsidR="004C56AC" w:rsidRPr="00F17433">
        <w:rPr>
          <w:rFonts w:ascii="Century Gothic" w:hAnsi="Century Gothic"/>
          <w:bCs/>
          <w:lang w:val="ru-RU"/>
        </w:rPr>
        <w:t xml:space="preserve">  за доп плату) </w:t>
      </w:r>
      <w:r w:rsidR="004C56AC"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t>Поздний приезд в Тбилиси и свободное время.</w:t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5 день </w:t>
      </w:r>
      <w:r w:rsidR="00EC5D95" w:rsidRPr="00F17433">
        <w:rPr>
          <w:rFonts w:ascii="Century Gothic" w:hAnsi="Century Gothic"/>
          <w:b/>
          <w:bCs/>
          <w:lang w:val="ru-RU"/>
        </w:rPr>
        <w:t xml:space="preserve">Обзорная экскурсия по  </w:t>
      </w:r>
      <w:r w:rsidRPr="00F17433">
        <w:rPr>
          <w:rFonts w:ascii="Century Gothic" w:hAnsi="Century Gothic"/>
          <w:b/>
          <w:bCs/>
          <w:lang w:val="ru-RU"/>
        </w:rPr>
        <w:t>Тбилиси</w:t>
      </w:r>
      <w:r w:rsidRPr="00F17433">
        <w:rPr>
          <w:rFonts w:ascii="Century Gothic" w:hAnsi="Century Gothic"/>
          <w:b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  <w:t xml:space="preserve">Сегодня вас ждет первое знакомство с городом –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крепость Нарикала, возвышающуюся над городом.Гора Мтацминда (Святая Гора) с Церковью святого Отца Давида, пантеоном выдающихся писателей и общественных деятелей, архитектурный и исторический символ города.  Возвращение в отель г. Тбилиси. Вы также успеете насладиться местным колоритом на рынке Авлабар. Здесь лучше всего покупать грузинские специи, соусы, сладости, вино, мед, лечебное варенье из шишек, а также национальные сувениры. </w:t>
      </w:r>
    </w:p>
    <w:p w:rsidR="00196596" w:rsidRPr="00F17433" w:rsidRDefault="00AC5B8F" w:rsidP="00AC5B8F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/>
          <w:bCs/>
          <w:lang w:val="ru-RU"/>
        </w:rPr>
        <w:t>6 день Мцхета</w:t>
      </w:r>
    </w:p>
    <w:p w:rsidR="007B7570" w:rsidRPr="00F17433" w:rsidRDefault="00AC5B8F" w:rsidP="0003624D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="00C77991" w:rsidRPr="00F17433">
        <w:rPr>
          <w:rFonts w:ascii="Century Gothic" w:hAnsi="Century Gothic"/>
          <w:bCs/>
          <w:lang w:val="ru-RU"/>
        </w:rPr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</w:t>
      </w:r>
      <w:r w:rsidR="00C77991" w:rsidRPr="00F17433">
        <w:rPr>
          <w:rFonts w:ascii="Century Gothic" w:hAnsi="Century Gothic"/>
          <w:bCs/>
          <w:lang w:val="ru-RU"/>
        </w:rPr>
        <w:lastRenderedPageBreak/>
        <w:t>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 </w:t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7 день</w:t>
      </w:r>
      <w:r w:rsidR="000B7324" w:rsidRPr="00F17433">
        <w:rPr>
          <w:rFonts w:ascii="Century Gothic" w:hAnsi="Century Gothic"/>
          <w:b/>
          <w:bCs/>
          <w:lang w:val="ru-RU"/>
        </w:rPr>
        <w:t xml:space="preserve"> </w:t>
      </w:r>
      <w:r w:rsidRPr="00F17433">
        <w:rPr>
          <w:rFonts w:ascii="Century Gothic" w:hAnsi="Century Gothic"/>
          <w:b/>
          <w:bCs/>
          <w:lang w:val="ru-RU"/>
        </w:rPr>
        <w:t xml:space="preserve"> Домой</w:t>
      </w:r>
    </w:p>
    <w:p w:rsidR="00F17433" w:rsidRDefault="00AC5B8F" w:rsidP="0003624D">
      <w:p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Грузия! </w:t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Стоимость:</w:t>
      </w:r>
      <w:r w:rsidRPr="00F17433">
        <w:rPr>
          <w:rFonts w:ascii="Century Gothic" w:hAnsi="Century Gothic"/>
          <w:b/>
          <w:bCs/>
          <w:lang w:val="ru-RU"/>
        </w:rPr>
        <w:br/>
        <w:t>Цена тура на человека при двухместном размещении 320$ </w:t>
      </w:r>
      <w:r w:rsidRPr="00F17433">
        <w:rPr>
          <w:rFonts w:ascii="Century Gothic" w:hAnsi="Century Gothic"/>
          <w:b/>
          <w:bCs/>
          <w:lang w:val="ru-RU"/>
        </w:rPr>
        <w:br/>
        <w:t>Цена тура на человека при одноместном размещении 4</w:t>
      </w:r>
      <w:r w:rsidR="006F65A5" w:rsidRPr="00F17433">
        <w:rPr>
          <w:rFonts w:ascii="Century Gothic" w:hAnsi="Century Gothic"/>
          <w:b/>
          <w:bCs/>
          <w:lang w:val="ru-RU"/>
        </w:rPr>
        <w:t>2</w:t>
      </w:r>
      <w:r w:rsidRPr="00F17433">
        <w:rPr>
          <w:rFonts w:ascii="Century Gothic" w:hAnsi="Century Gothic"/>
          <w:b/>
          <w:bCs/>
          <w:lang w:val="ru-RU"/>
        </w:rPr>
        <w:t>0$ </w:t>
      </w:r>
      <w:r w:rsidRPr="00F17433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6F65A5" w:rsidRPr="00F17433">
        <w:rPr>
          <w:rFonts w:ascii="Century Gothic" w:hAnsi="Century Gothic"/>
          <w:b/>
          <w:bCs/>
          <w:lang w:val="ru-RU"/>
        </w:rPr>
        <w:t>310</w:t>
      </w:r>
      <w:r w:rsidRPr="00F17433">
        <w:rPr>
          <w:rFonts w:ascii="Century Gothic" w:hAnsi="Century Gothic"/>
          <w:b/>
          <w:bCs/>
          <w:lang w:val="ru-RU"/>
        </w:rPr>
        <w:t>$ </w:t>
      </w:r>
      <w:r w:rsidRPr="00F17433">
        <w:rPr>
          <w:rFonts w:ascii="Century Gothic" w:hAnsi="Century Gothic"/>
          <w:b/>
          <w:bCs/>
          <w:lang w:val="ru-RU"/>
        </w:rPr>
        <w:br/>
      </w:r>
    </w:p>
    <w:p w:rsidR="00F17433" w:rsidRPr="00DA6C6D" w:rsidRDefault="00F17433" w:rsidP="00F17433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624D" w:rsidRPr="00F17433" w:rsidRDefault="00AC5B8F" w:rsidP="0003624D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="0003624D" w:rsidRPr="00F17433">
        <w:rPr>
          <w:rFonts w:ascii="Century Gothic" w:hAnsi="Century Gothic"/>
          <w:b/>
          <w:bCs/>
          <w:lang w:val="ru-RU"/>
        </w:rPr>
        <w:t>В стоимость тура входит:                </w:t>
      </w:r>
    </w:p>
    <w:p w:rsidR="0003624D" w:rsidRPr="00F17433" w:rsidRDefault="00F17433" w:rsidP="0003624D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Транс</w:t>
      </w:r>
      <w:r w:rsidR="0003624D" w:rsidRPr="00F17433">
        <w:rPr>
          <w:rFonts w:ascii="Century Gothic" w:hAnsi="Century Gothic"/>
          <w:bCs/>
          <w:lang w:val="ru-RU"/>
        </w:rPr>
        <w:t xml:space="preserve">портное и экскурсионное обслуживание </w:t>
      </w:r>
    </w:p>
    <w:p w:rsidR="00E04B66" w:rsidRDefault="00E04B66" w:rsidP="00E04B66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proofErr w:type="gramStart"/>
      <w:r w:rsidRPr="00F17433">
        <w:rPr>
          <w:rFonts w:ascii="Century Gothic" w:hAnsi="Century Gothic"/>
          <w:bCs/>
          <w:lang w:val="ru-RU"/>
        </w:rPr>
        <w:t>мк  грузинского</w:t>
      </w:r>
      <w:proofErr w:type="gramEnd"/>
      <w:r w:rsidRPr="00F17433">
        <w:rPr>
          <w:rFonts w:ascii="Century Gothic" w:hAnsi="Century Gothic"/>
          <w:bCs/>
          <w:lang w:val="ru-RU"/>
        </w:rPr>
        <w:t xml:space="preserve"> хлеба- пури и  мк по хачапури </w:t>
      </w:r>
    </w:p>
    <w:p w:rsidR="00F17433" w:rsidRPr="00F17433" w:rsidRDefault="00F17433" w:rsidP="00F17433">
      <w:pPr>
        <w:numPr>
          <w:ilvl w:val="0"/>
          <w:numId w:val="2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lastRenderedPageBreak/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F17433" w:rsidRPr="00F17433" w:rsidRDefault="00F17433" w:rsidP="00F17433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F17433" w:rsidRPr="00DA6C6D" w:rsidRDefault="00F17433" w:rsidP="00F17433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03624D" w:rsidRPr="00F17433" w:rsidRDefault="00F17433" w:rsidP="00F17433">
      <w:pPr>
        <w:ind w:left="720"/>
        <w:rPr>
          <w:rFonts w:ascii="Century Gothic" w:hAnsi="Century Gothic"/>
          <w:bCs/>
          <w:sz w:val="20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 xml:space="preserve">Подтверждается один из этих отелей (по наличию </w:t>
      </w:r>
      <w:proofErr w:type="gramStart"/>
      <w:r w:rsidRPr="00DA6C6D">
        <w:rPr>
          <w:rFonts w:ascii="Century Gothic" w:hAnsi="Century Gothic"/>
          <w:bCs/>
          <w:sz w:val="20"/>
          <w:lang w:val="ru-RU"/>
        </w:rPr>
        <w:t>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  <w:r w:rsidR="0003624D" w:rsidRPr="00F17433">
        <w:rPr>
          <w:rFonts w:ascii="Century Gothic" w:hAnsi="Century Gothic"/>
          <w:bCs/>
          <w:lang w:val="ru-RU"/>
        </w:rPr>
        <w:br/>
      </w:r>
      <w:r w:rsidR="0003624D" w:rsidRPr="00F17433">
        <w:rPr>
          <w:rFonts w:ascii="Century Gothic" w:hAnsi="Century Gothic"/>
          <w:bCs/>
          <w:sz w:val="20"/>
          <w:u w:val="single"/>
          <w:lang w:val="ru-RU"/>
        </w:rPr>
        <w:t>В</w:t>
      </w:r>
      <w:proofErr w:type="gramEnd"/>
      <w:r w:rsidR="0003624D" w:rsidRPr="00F17433">
        <w:rPr>
          <w:rFonts w:ascii="Century Gothic" w:hAnsi="Century Gothic"/>
          <w:bCs/>
          <w:sz w:val="20"/>
          <w:u w:val="single"/>
          <w:lang w:val="ru-RU"/>
        </w:rPr>
        <w:t xml:space="preserve"> стоимость не входит:</w:t>
      </w:r>
      <w:r w:rsidR="0003624D" w:rsidRPr="00F17433">
        <w:rPr>
          <w:rFonts w:ascii="Century Gothic" w:hAnsi="Century Gothic"/>
          <w:bCs/>
          <w:sz w:val="20"/>
          <w:lang w:val="ru-RU"/>
        </w:rPr>
        <w:br/>
        <w:t>Авиабилеты </w:t>
      </w:r>
      <w:r w:rsidR="0003624D" w:rsidRPr="00F17433">
        <w:rPr>
          <w:rFonts w:ascii="Century Gothic" w:hAnsi="Century Gothic"/>
          <w:bCs/>
          <w:sz w:val="20"/>
          <w:lang w:val="ru-RU"/>
        </w:rPr>
        <w:br/>
        <w:t>Страховка</w:t>
      </w:r>
      <w:r w:rsidR="0003624D" w:rsidRPr="00F17433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B77F29" w:rsidRPr="00AC5B8F" w:rsidRDefault="00B77F29" w:rsidP="0003624D">
      <w:pPr>
        <w:rPr>
          <w:lang w:val="ru-RU"/>
        </w:rPr>
      </w:pPr>
    </w:p>
    <w:sectPr w:rsidR="00B77F29" w:rsidRPr="00AC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6510B6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F"/>
    <w:rsid w:val="0003624D"/>
    <w:rsid w:val="000B7324"/>
    <w:rsid w:val="00196596"/>
    <w:rsid w:val="003E5BFA"/>
    <w:rsid w:val="004C56AC"/>
    <w:rsid w:val="00520DCF"/>
    <w:rsid w:val="006F65A5"/>
    <w:rsid w:val="007B7570"/>
    <w:rsid w:val="00AC5B8F"/>
    <w:rsid w:val="00B76729"/>
    <w:rsid w:val="00B77F29"/>
    <w:rsid w:val="00C421DA"/>
    <w:rsid w:val="00C77991"/>
    <w:rsid w:val="00E04B66"/>
    <w:rsid w:val="00EC5D95"/>
    <w:rsid w:val="00F17433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8613-0FDC-434F-B2F2-7168C631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529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2019-01-23T05:25:00Z</dcterms:created>
  <dcterms:modified xsi:type="dcterms:W3CDTF">2019-01-23T05:36:00Z</dcterms:modified>
</cp:coreProperties>
</file>