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D9B" w:rsidRPr="008A6416" w:rsidRDefault="00A74FB1" w:rsidP="00A87EEC">
      <w:pPr>
        <w:pStyle w:val="a3"/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Style w:val="a5"/>
          <w:rFonts w:ascii="Arial" w:hAnsi="Arial"/>
          <w:color w:val="282828"/>
          <w:sz w:val="32"/>
        </w:rPr>
      </w:pPr>
      <w:r w:rsidRPr="008A6416">
        <w:rPr>
          <w:rFonts w:ascii="Arial" w:hAnsi="Arial"/>
          <w:b/>
          <w:bCs/>
          <w:noProof/>
          <w:color w:val="282828"/>
          <w:sz w:val="40"/>
          <w:lang w:eastAsia="ru-RU" w:bidi="ar-SA"/>
        </w:rPr>
        <w:drawing>
          <wp:inline distT="0" distB="0" distL="0" distR="0">
            <wp:extent cx="1914525" cy="1460231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екламник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45" cy="146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1D9B" w:rsidRPr="008A6416">
        <w:rPr>
          <w:rStyle w:val="a5"/>
          <w:rFonts w:ascii="Arial" w:hAnsi="Arial"/>
          <w:color w:val="282828"/>
          <w:sz w:val="40"/>
        </w:rPr>
        <w:t xml:space="preserve"> </w:t>
      </w:r>
      <w:r w:rsidR="00A87EEC" w:rsidRPr="008A6416">
        <w:rPr>
          <w:rStyle w:val="a5"/>
          <w:rFonts w:ascii="Arial" w:hAnsi="Arial"/>
          <w:color w:val="282828"/>
          <w:sz w:val="40"/>
        </w:rPr>
        <w:t xml:space="preserve">        </w:t>
      </w:r>
      <w:r w:rsidR="00A87EEC" w:rsidRPr="008A6416">
        <w:rPr>
          <w:rStyle w:val="a5"/>
          <w:rFonts w:ascii="Arial" w:hAnsi="Arial"/>
          <w:color w:val="282828"/>
        </w:rPr>
        <w:t>08/10/2018 – 14/10/2018</w:t>
      </w:r>
    </w:p>
    <w:p w:rsidR="0043556B" w:rsidRPr="008A6416" w:rsidRDefault="0043556B" w:rsidP="0043556B">
      <w:pPr>
        <w:pStyle w:val="a3"/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Style w:val="a5"/>
          <w:rFonts w:ascii="Arial" w:hAnsi="Arial"/>
          <w:color w:val="282828"/>
          <w:sz w:val="18"/>
        </w:rPr>
      </w:pPr>
    </w:p>
    <w:p w:rsidR="002D4A17" w:rsidRPr="008A6416" w:rsidRDefault="00A74FB1" w:rsidP="0043556B">
      <w:pPr>
        <w:pStyle w:val="a3"/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Fonts w:ascii="Arial" w:hAnsi="Arial"/>
          <w:color w:val="282828"/>
          <w:sz w:val="12"/>
        </w:rPr>
      </w:pPr>
      <w:r w:rsidRPr="008A6416">
        <w:rPr>
          <w:rStyle w:val="a5"/>
          <w:rFonts w:ascii="Arial" w:hAnsi="Arial"/>
          <w:color w:val="282828"/>
          <w:sz w:val="32"/>
        </w:rPr>
        <w:t xml:space="preserve">Мы хотим показать Вам Кавказ – Армения и Грузия – лучшие зимние направления </w:t>
      </w:r>
    </w:p>
    <w:p w:rsidR="002D4A17" w:rsidRPr="008A6416" w:rsidRDefault="002D4A17" w:rsidP="0043556B">
      <w:pPr>
        <w:pStyle w:val="a3"/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Fonts w:ascii="Arial" w:hAnsi="Arial"/>
          <w:color w:val="282828"/>
          <w:sz w:val="12"/>
        </w:rPr>
      </w:pPr>
    </w:p>
    <w:p w:rsidR="009719ED" w:rsidRPr="008A6416" w:rsidRDefault="009E1D9B" w:rsidP="0043556B">
      <w:pPr>
        <w:pStyle w:val="a3"/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Fonts w:ascii="Arial" w:hAnsi="Arial"/>
          <w:color w:val="282828"/>
          <w:sz w:val="16"/>
        </w:rPr>
      </w:pPr>
      <w:r w:rsidRPr="008A6416">
        <w:rPr>
          <w:rFonts w:ascii="Arial" w:hAnsi="Arial"/>
          <w:b/>
          <w:bCs/>
          <w:color w:val="000000"/>
          <w:sz w:val="16"/>
          <w:szCs w:val="21"/>
          <w:shd w:val="clear" w:color="auto" w:fill="FFFFFF"/>
        </w:rPr>
        <w:t>День 1. Прибытие в Армению </w:t>
      </w:r>
      <w:r w:rsidR="00A87EEC" w:rsidRPr="008A6416">
        <w:rPr>
          <w:rFonts w:ascii="Arial" w:hAnsi="Arial"/>
          <w:b/>
          <w:bCs/>
          <w:color w:val="000000"/>
          <w:sz w:val="16"/>
          <w:szCs w:val="21"/>
          <w:shd w:val="clear" w:color="auto" w:fill="FFFFFF"/>
        </w:rPr>
        <w:t>08/10</w:t>
      </w:r>
      <w:r w:rsidRPr="008A6416">
        <w:rPr>
          <w:rFonts w:ascii="Arial" w:hAnsi="Arial"/>
          <w:color w:val="000000"/>
          <w:sz w:val="16"/>
          <w:szCs w:val="21"/>
        </w:rPr>
        <w:br/>
      </w:r>
      <w:r w:rsidRPr="008A6416">
        <w:rPr>
          <w:rFonts w:ascii="Arial" w:hAnsi="Arial"/>
          <w:color w:val="282828"/>
          <w:sz w:val="16"/>
        </w:rPr>
        <w:t>Путешествие начинается с аэропорта Еревана (Армения), куда пребывает группа. На выходе из воздушной гавани туристов встречают и отвозят в гостиницу. Трансфер включен в стоимость поездки. Дорога в отель не отнимет много времени. По пути вы даже сможете немного отдохнуть от перелета и понаблюдать из окна за повседневной жизнью Еревана.</w:t>
      </w:r>
      <w:r w:rsidRPr="008A6416">
        <w:rPr>
          <w:rFonts w:ascii="Arial" w:hAnsi="Arial"/>
          <w:color w:val="282828"/>
          <w:sz w:val="16"/>
        </w:rPr>
        <w:br/>
      </w:r>
      <w:r w:rsidRPr="008A6416">
        <w:rPr>
          <w:rFonts w:ascii="Arial" w:hAnsi="Arial"/>
          <w:color w:val="282828"/>
          <w:sz w:val="16"/>
        </w:rPr>
        <w:br/>
      </w:r>
      <w:r w:rsidRPr="008A6416">
        <w:rPr>
          <w:rFonts w:ascii="Arial" w:hAnsi="Arial"/>
          <w:b/>
          <w:bCs/>
          <w:color w:val="000000"/>
          <w:sz w:val="18"/>
          <w:szCs w:val="21"/>
          <w:shd w:val="clear" w:color="auto" w:fill="FFFFFF"/>
        </w:rPr>
        <w:t>День 2. Знакомство с Арменией и переезд в Грузию</w:t>
      </w:r>
      <w:r w:rsidR="00A87EEC" w:rsidRPr="008A6416">
        <w:rPr>
          <w:rFonts w:ascii="Arial" w:hAnsi="Arial"/>
          <w:b/>
          <w:bCs/>
          <w:color w:val="000000"/>
          <w:sz w:val="18"/>
          <w:szCs w:val="21"/>
          <w:shd w:val="clear" w:color="auto" w:fill="FFFFFF"/>
        </w:rPr>
        <w:t xml:space="preserve"> 09/10</w:t>
      </w:r>
      <w:r w:rsidRPr="008A6416">
        <w:rPr>
          <w:rFonts w:ascii="Arial" w:hAnsi="Arial"/>
          <w:color w:val="000000"/>
          <w:sz w:val="18"/>
          <w:szCs w:val="21"/>
        </w:rPr>
        <w:br/>
      </w:r>
      <w:r w:rsidRPr="008A6416">
        <w:rPr>
          <w:rFonts w:ascii="Arial" w:hAnsi="Arial"/>
          <w:color w:val="282828"/>
          <w:sz w:val="16"/>
        </w:rPr>
        <w:t xml:space="preserve">Насыщенный день начнется с </w:t>
      </w:r>
      <w:r w:rsidR="00A74FB1" w:rsidRPr="008A6416">
        <w:rPr>
          <w:rFonts w:ascii="Arial" w:hAnsi="Arial"/>
          <w:color w:val="282828"/>
          <w:sz w:val="16"/>
        </w:rPr>
        <w:t xml:space="preserve">ознакомительной прогулки </w:t>
      </w:r>
      <w:r w:rsidRPr="008A6416">
        <w:rPr>
          <w:rFonts w:ascii="Arial" w:hAnsi="Arial"/>
          <w:color w:val="282828"/>
          <w:sz w:val="16"/>
        </w:rPr>
        <w:t xml:space="preserve">завтрака. Затем группа отправится в </w:t>
      </w:r>
      <w:proofErr w:type="spellStart"/>
      <w:r w:rsidRPr="008A6416">
        <w:rPr>
          <w:rFonts w:ascii="Arial" w:hAnsi="Arial"/>
          <w:color w:val="282828"/>
          <w:sz w:val="16"/>
        </w:rPr>
        <w:t>Гарни</w:t>
      </w:r>
      <w:proofErr w:type="spellEnd"/>
      <w:r w:rsidRPr="008A6416">
        <w:rPr>
          <w:rFonts w:ascii="Arial" w:hAnsi="Arial"/>
          <w:color w:val="282828"/>
          <w:sz w:val="16"/>
        </w:rPr>
        <w:t xml:space="preserve">, а также </w:t>
      </w:r>
      <w:proofErr w:type="spellStart"/>
      <w:r w:rsidRPr="008A6416">
        <w:rPr>
          <w:rFonts w:ascii="Arial" w:hAnsi="Arial"/>
          <w:color w:val="282828"/>
          <w:sz w:val="16"/>
        </w:rPr>
        <w:t>Гегард</w:t>
      </w:r>
      <w:proofErr w:type="spellEnd"/>
      <w:r w:rsidRPr="008A6416">
        <w:rPr>
          <w:rFonts w:ascii="Arial" w:hAnsi="Arial"/>
          <w:color w:val="282828"/>
          <w:sz w:val="16"/>
        </w:rPr>
        <w:t xml:space="preserve">. Будет остановка возле знаменитой Арки </w:t>
      </w:r>
      <w:proofErr w:type="spellStart"/>
      <w:r w:rsidRPr="008A6416">
        <w:rPr>
          <w:rFonts w:ascii="Arial" w:hAnsi="Arial"/>
          <w:color w:val="282828"/>
          <w:sz w:val="16"/>
        </w:rPr>
        <w:t>Черенца</w:t>
      </w:r>
      <w:proofErr w:type="spellEnd"/>
      <w:r w:rsidRPr="008A6416">
        <w:rPr>
          <w:rFonts w:ascii="Arial" w:hAnsi="Arial"/>
          <w:color w:val="282828"/>
          <w:sz w:val="16"/>
        </w:rPr>
        <w:t>, через которую можно насладиться незабываемым видом на котловину и Арарат. </w:t>
      </w:r>
      <w:r w:rsidR="008A6416">
        <w:rPr>
          <w:rFonts w:ascii="Arial" w:hAnsi="Arial"/>
          <w:color w:val="282828"/>
          <w:sz w:val="16"/>
        </w:rPr>
        <w:t xml:space="preserve"> </w:t>
      </w:r>
      <w:proofErr w:type="spellStart"/>
      <w:r w:rsidRPr="008A6416">
        <w:rPr>
          <w:rFonts w:ascii="Arial" w:hAnsi="Arial"/>
          <w:color w:val="282828"/>
          <w:sz w:val="16"/>
        </w:rPr>
        <w:t>Гарни</w:t>
      </w:r>
      <w:proofErr w:type="spellEnd"/>
      <w:r w:rsidRPr="008A6416">
        <w:rPr>
          <w:rFonts w:ascii="Arial" w:hAnsi="Arial"/>
          <w:color w:val="282828"/>
          <w:sz w:val="16"/>
        </w:rPr>
        <w:t xml:space="preserve"> — памятник архитектуры, возведенный древними язычниками в I веке. Ученые и исследователи полагают, что он воздвигнут в честь бога солнца. Этот объект охраняется ЮНЕСКО. После осмотра комплекса </w:t>
      </w:r>
      <w:proofErr w:type="spellStart"/>
      <w:r w:rsidRPr="008A6416">
        <w:rPr>
          <w:rFonts w:ascii="Arial" w:hAnsi="Arial"/>
          <w:color w:val="282828"/>
          <w:sz w:val="16"/>
        </w:rPr>
        <w:t>Гарни</w:t>
      </w:r>
      <w:proofErr w:type="spellEnd"/>
      <w:r w:rsidRPr="008A6416">
        <w:rPr>
          <w:rFonts w:ascii="Arial" w:hAnsi="Arial"/>
          <w:color w:val="282828"/>
          <w:sz w:val="16"/>
        </w:rPr>
        <w:t xml:space="preserve"> мы вкусно пообедаем в одном из местных ресторанов за дополнительную плату.</w:t>
      </w:r>
      <w:r w:rsidRPr="008A6416">
        <w:rPr>
          <w:rFonts w:ascii="Arial" w:hAnsi="Arial"/>
          <w:color w:val="282828"/>
          <w:sz w:val="16"/>
        </w:rPr>
        <w:br/>
        <w:t xml:space="preserve">Монастырь </w:t>
      </w:r>
      <w:proofErr w:type="spellStart"/>
      <w:r w:rsidRPr="008A6416">
        <w:rPr>
          <w:rFonts w:ascii="Arial" w:hAnsi="Arial"/>
          <w:color w:val="282828"/>
          <w:sz w:val="16"/>
        </w:rPr>
        <w:t>Гегард</w:t>
      </w:r>
      <w:proofErr w:type="spellEnd"/>
      <w:r w:rsidRPr="008A6416">
        <w:rPr>
          <w:rFonts w:ascii="Arial" w:hAnsi="Arial"/>
          <w:color w:val="282828"/>
          <w:sz w:val="16"/>
        </w:rPr>
        <w:t xml:space="preserve"> XIII века также является объектом, охраняемым ЮНЕСКО. Дословно его название переводится как «Монастырь Копья». Оно отсылает к копью </w:t>
      </w:r>
      <w:proofErr w:type="spellStart"/>
      <w:r w:rsidRPr="008A6416">
        <w:rPr>
          <w:rFonts w:ascii="Arial" w:hAnsi="Arial"/>
          <w:color w:val="282828"/>
          <w:sz w:val="16"/>
        </w:rPr>
        <w:t>Лонгина</w:t>
      </w:r>
      <w:proofErr w:type="spellEnd"/>
      <w:r w:rsidRPr="008A6416">
        <w:rPr>
          <w:rFonts w:ascii="Arial" w:hAnsi="Arial"/>
          <w:color w:val="282828"/>
          <w:sz w:val="16"/>
        </w:rPr>
        <w:t>, которым было проткнуто тело Иисуса Христа.</w:t>
      </w:r>
      <w:r w:rsidRPr="008A6416">
        <w:rPr>
          <w:rFonts w:ascii="Arial" w:hAnsi="Arial"/>
          <w:color w:val="282828"/>
          <w:sz w:val="16"/>
        </w:rPr>
        <w:br/>
        <w:t xml:space="preserve">Вечером </w:t>
      </w:r>
      <w:r w:rsidR="00A74FB1" w:rsidRPr="008A6416">
        <w:rPr>
          <w:rFonts w:ascii="Arial" w:hAnsi="Arial"/>
          <w:color w:val="282828"/>
          <w:sz w:val="16"/>
        </w:rPr>
        <w:t xml:space="preserve">мы </w:t>
      </w:r>
      <w:r w:rsidRPr="008A6416">
        <w:rPr>
          <w:rFonts w:ascii="Arial" w:hAnsi="Arial"/>
          <w:color w:val="282828"/>
          <w:sz w:val="16"/>
        </w:rPr>
        <w:t>отправимся в Тбилиси</w:t>
      </w:r>
      <w:r w:rsidR="00A74FB1" w:rsidRPr="008A6416">
        <w:rPr>
          <w:rFonts w:ascii="Arial" w:hAnsi="Arial"/>
          <w:color w:val="282828"/>
          <w:sz w:val="16"/>
        </w:rPr>
        <w:t xml:space="preserve"> – по дороге посетим красивейшее озеро </w:t>
      </w:r>
      <w:proofErr w:type="spellStart"/>
      <w:r w:rsidR="00A74FB1" w:rsidRPr="008A6416">
        <w:rPr>
          <w:rFonts w:ascii="Arial" w:hAnsi="Arial"/>
          <w:color w:val="282828"/>
          <w:sz w:val="16"/>
        </w:rPr>
        <w:t>Серван</w:t>
      </w:r>
      <w:proofErr w:type="spellEnd"/>
      <w:r w:rsidRPr="008A6416">
        <w:rPr>
          <w:rFonts w:ascii="Arial" w:hAnsi="Arial"/>
          <w:color w:val="282828"/>
          <w:sz w:val="16"/>
        </w:rPr>
        <w:t>.</w:t>
      </w:r>
      <w:r w:rsidRPr="008A6416">
        <w:rPr>
          <w:rFonts w:ascii="Arial" w:hAnsi="Arial"/>
          <w:color w:val="282828"/>
          <w:sz w:val="16"/>
        </w:rPr>
        <w:br/>
      </w:r>
      <w:r w:rsidRPr="008A6416">
        <w:rPr>
          <w:rFonts w:ascii="Arial" w:hAnsi="Arial"/>
          <w:color w:val="000000"/>
          <w:sz w:val="18"/>
          <w:szCs w:val="21"/>
        </w:rPr>
        <w:br/>
      </w:r>
      <w:r w:rsidRPr="008A6416">
        <w:rPr>
          <w:rFonts w:ascii="Arial" w:hAnsi="Arial"/>
          <w:b/>
          <w:bCs/>
          <w:color w:val="000000"/>
          <w:sz w:val="18"/>
          <w:szCs w:val="21"/>
          <w:shd w:val="clear" w:color="auto" w:fill="FFFFFF"/>
        </w:rPr>
        <w:t>День 3. Здравствуй, Тбилиси!</w:t>
      </w:r>
      <w:r w:rsidR="00A87EEC" w:rsidRPr="008A6416">
        <w:rPr>
          <w:rFonts w:ascii="Arial" w:hAnsi="Arial"/>
          <w:b/>
          <w:bCs/>
          <w:color w:val="000000"/>
          <w:sz w:val="18"/>
          <w:szCs w:val="21"/>
          <w:shd w:val="clear" w:color="auto" w:fill="FFFFFF"/>
        </w:rPr>
        <w:t xml:space="preserve"> 10/10</w:t>
      </w:r>
      <w:r w:rsidRPr="008A6416">
        <w:rPr>
          <w:rFonts w:ascii="Arial" w:hAnsi="Arial"/>
          <w:color w:val="000000"/>
          <w:sz w:val="18"/>
          <w:szCs w:val="21"/>
        </w:rPr>
        <w:br/>
      </w:r>
      <w:r w:rsidRPr="008A6416">
        <w:rPr>
          <w:rFonts w:ascii="Arial" w:hAnsi="Arial"/>
          <w:color w:val="282828"/>
          <w:sz w:val="16"/>
        </w:rPr>
        <w:t xml:space="preserve">После завтрака мы совершим пешую прогулку по Тбилиси. Это отличная возможность познакомиться с городом и проникнуться его атмосферой. Мы пройдем по следующему маршруту: основной собор Грузии, посвященный Святой Троице — собор </w:t>
      </w:r>
      <w:proofErr w:type="spellStart"/>
      <w:r w:rsidRPr="008A6416">
        <w:rPr>
          <w:rFonts w:ascii="Arial" w:hAnsi="Arial"/>
          <w:color w:val="282828"/>
          <w:sz w:val="16"/>
        </w:rPr>
        <w:t>Метехи</w:t>
      </w:r>
      <w:proofErr w:type="spellEnd"/>
      <w:r w:rsidRPr="008A6416">
        <w:rPr>
          <w:rFonts w:ascii="Arial" w:hAnsi="Arial"/>
          <w:color w:val="282828"/>
          <w:sz w:val="16"/>
        </w:rPr>
        <w:t xml:space="preserve"> — современный парк — </w:t>
      </w:r>
      <w:proofErr w:type="spellStart"/>
      <w:r w:rsidRPr="008A6416">
        <w:rPr>
          <w:rFonts w:ascii="Arial" w:hAnsi="Arial"/>
          <w:color w:val="282828"/>
          <w:sz w:val="16"/>
        </w:rPr>
        <w:t>Анчисхати</w:t>
      </w:r>
      <w:proofErr w:type="spellEnd"/>
      <w:r w:rsidRPr="008A6416">
        <w:rPr>
          <w:rFonts w:ascii="Arial" w:hAnsi="Arial"/>
          <w:color w:val="282828"/>
          <w:sz w:val="16"/>
        </w:rPr>
        <w:t xml:space="preserve"> (церковь) — </w:t>
      </w:r>
      <w:proofErr w:type="spellStart"/>
      <w:r w:rsidRPr="008A6416">
        <w:rPr>
          <w:rFonts w:ascii="Arial" w:hAnsi="Arial"/>
          <w:color w:val="282828"/>
          <w:sz w:val="16"/>
        </w:rPr>
        <w:t>Сиони</w:t>
      </w:r>
      <w:proofErr w:type="spellEnd"/>
      <w:r w:rsidRPr="008A6416">
        <w:rPr>
          <w:rFonts w:ascii="Arial" w:hAnsi="Arial"/>
          <w:color w:val="282828"/>
          <w:sz w:val="16"/>
        </w:rPr>
        <w:t xml:space="preserve"> (храм). В конце нас ждет небольшой подъем на </w:t>
      </w:r>
      <w:proofErr w:type="spellStart"/>
      <w:r w:rsidRPr="008A6416">
        <w:rPr>
          <w:rFonts w:ascii="Arial" w:hAnsi="Arial"/>
          <w:color w:val="282828"/>
          <w:sz w:val="16"/>
        </w:rPr>
        <w:t>Мтацминду</w:t>
      </w:r>
      <w:proofErr w:type="spellEnd"/>
      <w:r w:rsidRPr="008A6416">
        <w:rPr>
          <w:rFonts w:ascii="Arial" w:hAnsi="Arial"/>
          <w:color w:val="282828"/>
          <w:sz w:val="16"/>
        </w:rPr>
        <w:t>. Кроме видов это место запомнится вам посещением пантеона.</w:t>
      </w:r>
      <w:r w:rsidRPr="008A6416">
        <w:rPr>
          <w:rFonts w:ascii="Arial" w:hAnsi="Arial"/>
          <w:color w:val="282828"/>
          <w:sz w:val="16"/>
        </w:rPr>
        <w:br/>
        <w:t xml:space="preserve">Следующий пункт программы – посещение исторической столицы Грузии –Мцхеты, расположенной недалеко от Тбилиси. Здесь собраны важные для христиан реликвии: хитон (рубаха) Господень, священная плащаница Илии и чудодейственный крест </w:t>
      </w:r>
      <w:proofErr w:type="spellStart"/>
      <w:r w:rsidRPr="008A6416">
        <w:rPr>
          <w:rFonts w:ascii="Arial" w:hAnsi="Arial"/>
          <w:color w:val="282828"/>
          <w:sz w:val="16"/>
        </w:rPr>
        <w:t>Дзелицховели</w:t>
      </w:r>
      <w:proofErr w:type="spellEnd"/>
      <w:r w:rsidRPr="008A6416">
        <w:rPr>
          <w:rFonts w:ascii="Arial" w:hAnsi="Arial"/>
          <w:color w:val="282828"/>
          <w:sz w:val="16"/>
        </w:rPr>
        <w:t>. Затем — посещение монастыря Джвари, величественно высящегося над Мцхетой.</w:t>
      </w:r>
    </w:p>
    <w:p w:rsidR="00A74FB1" w:rsidRPr="008A6416" w:rsidRDefault="009719ED" w:rsidP="0043556B">
      <w:pPr>
        <w:pStyle w:val="a3"/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Fonts w:ascii="Arial" w:hAnsi="Arial"/>
          <w:color w:val="282828"/>
          <w:sz w:val="16"/>
        </w:rPr>
      </w:pPr>
      <w:r w:rsidRPr="008A6416">
        <w:rPr>
          <w:rFonts w:ascii="Arial" w:hAnsi="Arial"/>
          <w:color w:val="282828"/>
          <w:sz w:val="16"/>
        </w:rPr>
        <w:t>Осмотр базовых отелей Тбилиси.</w:t>
      </w:r>
      <w:r w:rsidR="009E1D9B" w:rsidRPr="008A6416">
        <w:rPr>
          <w:rFonts w:ascii="Arial" w:hAnsi="Arial"/>
          <w:color w:val="282828"/>
          <w:sz w:val="16"/>
        </w:rPr>
        <w:br/>
        <w:t xml:space="preserve">Насыщенный экскурсионный день закончится </w:t>
      </w:r>
      <w:r w:rsidR="00A74FB1" w:rsidRPr="008A6416">
        <w:rPr>
          <w:rFonts w:ascii="Arial" w:hAnsi="Arial"/>
          <w:color w:val="282828"/>
          <w:sz w:val="16"/>
        </w:rPr>
        <w:t>приветственным коктейлем в тбилисском офисе Travel Bee.</w:t>
      </w:r>
      <w:r w:rsidR="009E1D9B" w:rsidRPr="008A6416">
        <w:rPr>
          <w:rFonts w:ascii="Arial" w:hAnsi="Arial"/>
          <w:color w:val="282828"/>
          <w:sz w:val="16"/>
        </w:rPr>
        <w:br/>
      </w:r>
      <w:r w:rsidR="009E1D9B" w:rsidRPr="008A6416">
        <w:rPr>
          <w:rFonts w:ascii="Arial" w:hAnsi="Arial"/>
          <w:color w:val="000000"/>
          <w:sz w:val="18"/>
          <w:szCs w:val="21"/>
        </w:rPr>
        <w:br/>
      </w:r>
      <w:r w:rsidR="009E1D9B" w:rsidRPr="008A6416">
        <w:rPr>
          <w:rFonts w:ascii="Arial" w:hAnsi="Arial"/>
          <w:b/>
          <w:bCs/>
          <w:color w:val="000000"/>
          <w:sz w:val="18"/>
          <w:szCs w:val="21"/>
          <w:shd w:val="clear" w:color="auto" w:fill="FFFFFF"/>
        </w:rPr>
        <w:t>День 4. Кахетия- родина вина </w:t>
      </w:r>
      <w:r w:rsidR="00A87EEC" w:rsidRPr="008A6416">
        <w:rPr>
          <w:rFonts w:ascii="Arial" w:hAnsi="Arial"/>
          <w:b/>
          <w:bCs/>
          <w:color w:val="000000"/>
          <w:sz w:val="18"/>
          <w:szCs w:val="21"/>
          <w:shd w:val="clear" w:color="auto" w:fill="FFFFFF"/>
        </w:rPr>
        <w:t>11/10</w:t>
      </w:r>
      <w:r w:rsidR="009E1D9B" w:rsidRPr="008A6416">
        <w:rPr>
          <w:rFonts w:ascii="Arial" w:hAnsi="Arial"/>
          <w:color w:val="000000"/>
          <w:sz w:val="18"/>
          <w:szCs w:val="21"/>
        </w:rPr>
        <w:br/>
      </w:r>
      <w:r w:rsidR="009E1D9B" w:rsidRPr="008A6416">
        <w:rPr>
          <w:rFonts w:ascii="Arial" w:hAnsi="Arial"/>
          <w:color w:val="282828"/>
          <w:sz w:val="16"/>
        </w:rPr>
        <w:t>Разве можно представить Грузию без вина? Кахетия — настоящий виноградный рай. В этом регионе изготавливаются традиционные грузинские вина, которые высоко ценятся во всем мире.</w:t>
      </w:r>
      <w:r w:rsidR="009E1D9B" w:rsidRPr="008A6416">
        <w:rPr>
          <w:rFonts w:ascii="Arial" w:hAnsi="Arial"/>
          <w:color w:val="282828"/>
          <w:sz w:val="16"/>
        </w:rPr>
        <w:br/>
        <w:t xml:space="preserve">Мы также посетим храм и усыпальницу высоко почитаемой Святой </w:t>
      </w:r>
      <w:proofErr w:type="spellStart"/>
      <w:r w:rsidR="009E1D9B" w:rsidRPr="008A6416">
        <w:rPr>
          <w:rFonts w:ascii="Arial" w:hAnsi="Arial"/>
          <w:color w:val="282828"/>
          <w:sz w:val="16"/>
        </w:rPr>
        <w:t>Нино</w:t>
      </w:r>
      <w:proofErr w:type="spellEnd"/>
      <w:r w:rsidR="009E1D9B" w:rsidRPr="008A6416">
        <w:rPr>
          <w:rFonts w:ascii="Arial" w:hAnsi="Arial"/>
          <w:color w:val="282828"/>
          <w:sz w:val="16"/>
        </w:rPr>
        <w:t>. На территории есть животворящий источник. Его посещение не входит в обязательную программу, однако по желанию вы можете его посетить.</w:t>
      </w:r>
      <w:r w:rsidR="009E1D9B" w:rsidRPr="008A6416">
        <w:rPr>
          <w:rFonts w:ascii="Arial" w:hAnsi="Arial"/>
          <w:color w:val="282828"/>
          <w:sz w:val="16"/>
        </w:rPr>
        <w:br/>
        <w:t xml:space="preserve">Следующий пункт — «город любви» Сигнахи. Отсюда родном знаменитый художник </w:t>
      </w:r>
      <w:proofErr w:type="spellStart"/>
      <w:r w:rsidR="009E1D9B" w:rsidRPr="008A6416">
        <w:rPr>
          <w:rFonts w:ascii="Arial" w:hAnsi="Arial"/>
          <w:color w:val="282828"/>
          <w:sz w:val="16"/>
        </w:rPr>
        <w:t>Пиросмани</w:t>
      </w:r>
      <w:proofErr w:type="spellEnd"/>
      <w:r w:rsidR="009E1D9B" w:rsidRPr="008A6416">
        <w:rPr>
          <w:rFonts w:ascii="Arial" w:hAnsi="Arial"/>
          <w:color w:val="282828"/>
          <w:sz w:val="16"/>
        </w:rPr>
        <w:t xml:space="preserve">, который парил своей возлюбленной тот самый миллион алых роз. Перед возвращением в гостиницу мы отправимся в городскую крепость. Ее стены, официально признанные самыми длинными в Европе, окружают старый город. </w:t>
      </w:r>
    </w:p>
    <w:p w:rsidR="00A74FB1" w:rsidRPr="008A6416" w:rsidRDefault="00A74FB1" w:rsidP="008A6416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 w:line="300" w:lineRule="atLeast"/>
        <w:rPr>
          <w:rFonts w:ascii="Arial" w:hAnsi="Arial"/>
          <w:color w:val="282828"/>
          <w:sz w:val="16"/>
        </w:rPr>
      </w:pPr>
      <w:r w:rsidRPr="008A6416">
        <w:rPr>
          <w:rFonts w:ascii="Arial" w:hAnsi="Arial"/>
          <w:color w:val="282828"/>
          <w:sz w:val="16"/>
        </w:rPr>
        <w:t>Обед (</w:t>
      </w:r>
      <w:proofErr w:type="spellStart"/>
      <w:r w:rsidRPr="008A6416">
        <w:rPr>
          <w:rFonts w:ascii="Arial" w:hAnsi="Arial"/>
          <w:color w:val="282828"/>
          <w:sz w:val="16"/>
        </w:rPr>
        <w:t>доп</w:t>
      </w:r>
      <w:proofErr w:type="spellEnd"/>
      <w:r w:rsidRPr="008A6416">
        <w:rPr>
          <w:rFonts w:ascii="Arial" w:hAnsi="Arial"/>
          <w:color w:val="282828"/>
          <w:sz w:val="16"/>
        </w:rPr>
        <w:t xml:space="preserve"> плата). После обеда в ресторане города </w:t>
      </w:r>
      <w:proofErr w:type="spellStart"/>
      <w:r w:rsidRPr="008A6416">
        <w:rPr>
          <w:rFonts w:ascii="Arial" w:hAnsi="Arial"/>
          <w:color w:val="282828"/>
          <w:sz w:val="16"/>
        </w:rPr>
        <w:t>Сигнаги</w:t>
      </w:r>
      <w:proofErr w:type="spellEnd"/>
      <w:r w:rsidRPr="008A6416">
        <w:rPr>
          <w:rFonts w:ascii="Arial" w:hAnsi="Arial"/>
          <w:color w:val="282828"/>
          <w:sz w:val="16"/>
        </w:rPr>
        <w:t xml:space="preserve"> поедем в старинную винодельню, где послушаем о том, как в Грузии изготавливали вино.</w:t>
      </w:r>
      <w:r w:rsidR="008A6416">
        <w:rPr>
          <w:rFonts w:ascii="Arial" w:hAnsi="Arial"/>
          <w:color w:val="282828"/>
          <w:sz w:val="16"/>
        </w:rPr>
        <w:t xml:space="preserve"> </w:t>
      </w:r>
      <w:r w:rsidRPr="008A6416">
        <w:rPr>
          <w:rFonts w:ascii="Arial" w:hAnsi="Arial"/>
          <w:color w:val="282828"/>
          <w:sz w:val="16"/>
        </w:rPr>
        <w:t xml:space="preserve">Далее, мы продолжим наше путешествие по Кахетии и поедем в Цинандали, в родовое поместье известного грузинского поэта князя Александра Чавчавадзе – генерала Российской Империи и известного поэта романтика XIX века. Дом-музей окружен роскошным парком с часовней, а в винных подвалах хранится 16 тысяч бутылок </w:t>
      </w:r>
      <w:r w:rsidRPr="008A6416">
        <w:rPr>
          <w:rFonts w:ascii="Arial" w:hAnsi="Arial"/>
          <w:color w:val="282828"/>
          <w:sz w:val="16"/>
        </w:rPr>
        <w:lastRenderedPageBreak/>
        <w:t>конца XIX начала XX веков. Мы прогуляемся по парку, осмотрим винный завод и продегустируем вино в старинных подвалах.</w:t>
      </w:r>
      <w:r w:rsidR="008A6416">
        <w:rPr>
          <w:rFonts w:ascii="Arial" w:hAnsi="Arial"/>
          <w:color w:val="282828"/>
          <w:sz w:val="16"/>
        </w:rPr>
        <w:t xml:space="preserve"> </w:t>
      </w:r>
      <w:r w:rsidRPr="008A6416">
        <w:rPr>
          <w:rFonts w:ascii="Arial" w:hAnsi="Arial"/>
          <w:color w:val="282828"/>
          <w:sz w:val="16"/>
        </w:rPr>
        <w:t xml:space="preserve">Возвращение в отель г. Тбилиси. Отдых. Ночевка в Тбилиси </w:t>
      </w:r>
    </w:p>
    <w:p w:rsidR="00A74FB1" w:rsidRPr="008A6416" w:rsidRDefault="009E1D9B" w:rsidP="0043556B">
      <w:pPr>
        <w:pStyle w:val="a3"/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Fonts w:ascii="Arial" w:hAnsi="Arial"/>
          <w:color w:val="282828"/>
          <w:sz w:val="16"/>
        </w:rPr>
      </w:pPr>
      <w:r w:rsidRPr="008A6416">
        <w:rPr>
          <w:rFonts w:ascii="Arial" w:hAnsi="Arial"/>
          <w:color w:val="282828"/>
          <w:sz w:val="16"/>
        </w:rPr>
        <w:br/>
      </w:r>
      <w:r w:rsidRPr="008A6416">
        <w:rPr>
          <w:rFonts w:ascii="Arial" w:hAnsi="Arial"/>
          <w:b/>
          <w:bCs/>
          <w:color w:val="000000"/>
          <w:sz w:val="18"/>
          <w:szCs w:val="21"/>
          <w:shd w:val="clear" w:color="auto" w:fill="FFFFFF"/>
        </w:rPr>
        <w:t xml:space="preserve">День 5. </w:t>
      </w:r>
      <w:proofErr w:type="gramStart"/>
      <w:r w:rsidRPr="008A6416">
        <w:rPr>
          <w:rFonts w:ascii="Arial" w:hAnsi="Arial"/>
          <w:b/>
          <w:bCs/>
          <w:color w:val="000000"/>
          <w:sz w:val="18"/>
          <w:szCs w:val="21"/>
          <w:shd w:val="clear" w:color="auto" w:fill="FFFFFF"/>
        </w:rPr>
        <w:t>Казбеги </w:t>
      </w:r>
      <w:r w:rsidR="00A87EEC" w:rsidRPr="008A6416">
        <w:rPr>
          <w:rFonts w:ascii="Arial" w:hAnsi="Arial"/>
          <w:b/>
          <w:bCs/>
          <w:color w:val="000000"/>
          <w:sz w:val="18"/>
          <w:szCs w:val="21"/>
          <w:shd w:val="clear" w:color="auto" w:fill="FFFFFF"/>
        </w:rPr>
        <w:t xml:space="preserve"> 12</w:t>
      </w:r>
      <w:proofErr w:type="gramEnd"/>
      <w:r w:rsidR="00A87EEC" w:rsidRPr="008A6416">
        <w:rPr>
          <w:rFonts w:ascii="Arial" w:hAnsi="Arial"/>
          <w:b/>
          <w:bCs/>
          <w:color w:val="000000"/>
          <w:sz w:val="18"/>
          <w:szCs w:val="21"/>
          <w:shd w:val="clear" w:color="auto" w:fill="FFFFFF"/>
        </w:rPr>
        <w:t>/10</w:t>
      </w:r>
      <w:r w:rsidRPr="008A6416">
        <w:rPr>
          <w:rFonts w:ascii="Arial" w:hAnsi="Arial"/>
          <w:color w:val="000000"/>
          <w:sz w:val="18"/>
          <w:szCs w:val="21"/>
        </w:rPr>
        <w:br/>
      </w:r>
      <w:r w:rsidRPr="008A6416">
        <w:rPr>
          <w:rFonts w:ascii="Arial" w:hAnsi="Arial"/>
          <w:color w:val="282828"/>
          <w:sz w:val="16"/>
        </w:rPr>
        <w:t>После завтрака нас ждет переезд в Казбеги. На пятый день мы посетим такие достопримечательности, как крепость Ананури, водохранилище и Гудаури — настоящий рай для любителей зимнего экстрима.</w:t>
      </w:r>
      <w:r w:rsidRPr="008A6416">
        <w:rPr>
          <w:rFonts w:ascii="Arial" w:hAnsi="Arial"/>
          <w:color w:val="282828"/>
          <w:sz w:val="16"/>
        </w:rPr>
        <w:br/>
      </w:r>
      <w:r w:rsidR="00A74FB1" w:rsidRPr="008A6416">
        <w:rPr>
          <w:rFonts w:ascii="Arial" w:hAnsi="Arial"/>
          <w:color w:val="282828"/>
          <w:sz w:val="16"/>
        </w:rPr>
        <w:t xml:space="preserve">Экскурсия непосредственно по Казбеги включает в себя посещение церкви Пресвятой Троицы </w:t>
      </w:r>
      <w:proofErr w:type="spellStart"/>
      <w:r w:rsidR="00A74FB1" w:rsidRPr="008A6416">
        <w:rPr>
          <w:rFonts w:ascii="Arial" w:hAnsi="Arial"/>
          <w:color w:val="282828"/>
          <w:sz w:val="16"/>
        </w:rPr>
        <w:t>Гергети</w:t>
      </w:r>
      <w:proofErr w:type="spellEnd"/>
      <w:r w:rsidR="00A74FB1" w:rsidRPr="008A6416">
        <w:rPr>
          <w:rFonts w:ascii="Arial" w:hAnsi="Arial"/>
          <w:color w:val="282828"/>
          <w:sz w:val="16"/>
        </w:rPr>
        <w:t>, построенной на высоте 2170 метров. Если нам повезет и погода в этот день будет ясной, откроется незабываемый вид на Казбек — одну из самых высоких в Грузии (5147 метров)</w:t>
      </w:r>
    </w:p>
    <w:p w:rsidR="007B6405" w:rsidRPr="008A6416" w:rsidRDefault="009E1D9B" w:rsidP="0043556B">
      <w:pPr>
        <w:pStyle w:val="a3"/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Fonts w:ascii="Arial" w:hAnsi="Arial"/>
          <w:color w:val="282828"/>
          <w:sz w:val="16"/>
        </w:rPr>
      </w:pPr>
      <w:r w:rsidRPr="008A6416">
        <w:rPr>
          <w:rFonts w:ascii="Arial" w:hAnsi="Arial"/>
          <w:color w:val="000000"/>
          <w:sz w:val="18"/>
          <w:szCs w:val="21"/>
        </w:rPr>
        <w:br/>
      </w:r>
      <w:r w:rsidRPr="008A6416">
        <w:rPr>
          <w:rFonts w:ascii="Arial" w:hAnsi="Arial"/>
          <w:b/>
          <w:bCs/>
          <w:color w:val="000000"/>
          <w:sz w:val="18"/>
          <w:szCs w:val="21"/>
          <w:shd w:val="clear" w:color="auto" w:fill="FFFFFF"/>
        </w:rPr>
        <w:t xml:space="preserve">День 6. </w:t>
      </w:r>
      <w:r w:rsidR="00A74FB1" w:rsidRPr="008A6416">
        <w:rPr>
          <w:rFonts w:ascii="Arial" w:hAnsi="Arial"/>
          <w:b/>
          <w:bCs/>
          <w:color w:val="000000"/>
          <w:sz w:val="18"/>
          <w:szCs w:val="21"/>
          <w:shd w:val="clear" w:color="auto" w:fill="FFFFFF"/>
        </w:rPr>
        <w:t xml:space="preserve">Боржоми и </w:t>
      </w:r>
      <w:proofErr w:type="spellStart"/>
      <w:proofErr w:type="gramStart"/>
      <w:r w:rsidR="00A74FB1" w:rsidRPr="008A6416">
        <w:rPr>
          <w:rFonts w:ascii="Arial" w:hAnsi="Arial"/>
          <w:b/>
          <w:bCs/>
          <w:color w:val="000000"/>
          <w:sz w:val="18"/>
          <w:szCs w:val="21"/>
          <w:shd w:val="clear" w:color="auto" w:fill="FFFFFF"/>
        </w:rPr>
        <w:t>Уплисцихе</w:t>
      </w:r>
      <w:proofErr w:type="spellEnd"/>
      <w:r w:rsidRPr="008A6416">
        <w:rPr>
          <w:rFonts w:ascii="Arial" w:hAnsi="Arial"/>
          <w:b/>
          <w:bCs/>
          <w:color w:val="000000"/>
          <w:sz w:val="18"/>
          <w:szCs w:val="21"/>
          <w:shd w:val="clear" w:color="auto" w:fill="FFFFFF"/>
        </w:rPr>
        <w:t> </w:t>
      </w:r>
      <w:r w:rsidR="00A87EEC" w:rsidRPr="008A6416">
        <w:rPr>
          <w:rFonts w:ascii="Arial" w:hAnsi="Arial"/>
          <w:b/>
          <w:bCs/>
          <w:color w:val="000000"/>
          <w:sz w:val="18"/>
          <w:szCs w:val="21"/>
          <w:shd w:val="clear" w:color="auto" w:fill="FFFFFF"/>
        </w:rPr>
        <w:t xml:space="preserve"> 13</w:t>
      </w:r>
      <w:proofErr w:type="gramEnd"/>
      <w:r w:rsidR="00A87EEC" w:rsidRPr="008A6416">
        <w:rPr>
          <w:rFonts w:ascii="Arial" w:hAnsi="Arial"/>
          <w:b/>
          <w:bCs/>
          <w:color w:val="000000"/>
          <w:sz w:val="18"/>
          <w:szCs w:val="21"/>
          <w:shd w:val="clear" w:color="auto" w:fill="FFFFFF"/>
        </w:rPr>
        <w:t>/10</w:t>
      </w:r>
      <w:r w:rsidRPr="008A6416">
        <w:rPr>
          <w:rFonts w:ascii="Arial" w:hAnsi="Arial"/>
          <w:color w:val="000000"/>
          <w:sz w:val="18"/>
          <w:szCs w:val="21"/>
        </w:rPr>
        <w:br/>
      </w:r>
      <w:r w:rsidR="007B6405" w:rsidRPr="008A6416">
        <w:rPr>
          <w:rFonts w:ascii="Arial" w:hAnsi="Arial"/>
          <w:color w:val="282828"/>
          <w:sz w:val="16"/>
        </w:rPr>
        <w:t xml:space="preserve">После завтрака посещение </w:t>
      </w:r>
      <w:proofErr w:type="spellStart"/>
      <w:r w:rsidR="007B6405" w:rsidRPr="008A6416">
        <w:rPr>
          <w:rFonts w:ascii="Arial" w:hAnsi="Arial"/>
          <w:bCs/>
          <w:color w:val="282828"/>
          <w:sz w:val="16"/>
        </w:rPr>
        <w:t>Уплисцихе</w:t>
      </w:r>
      <w:proofErr w:type="spellEnd"/>
      <w:r w:rsidR="007B6405" w:rsidRPr="008A6416">
        <w:rPr>
          <w:rFonts w:ascii="Arial" w:hAnsi="Arial"/>
          <w:bCs/>
          <w:color w:val="282828"/>
          <w:sz w:val="16"/>
        </w:rPr>
        <w:t xml:space="preserve"> -пещерного города который является самым древним в </w:t>
      </w:r>
      <w:r w:rsidR="007B6405" w:rsidRPr="008A6416">
        <w:rPr>
          <w:rFonts w:ascii="Arial" w:hAnsi="Arial"/>
          <w:color w:val="282828"/>
          <w:sz w:val="16"/>
        </w:rPr>
        <w:t xml:space="preserve">Грузии </w:t>
      </w:r>
      <w:r w:rsidR="007B6405" w:rsidRPr="008A6416">
        <w:rPr>
          <w:rFonts w:ascii="Arial" w:hAnsi="Arial"/>
          <w:bCs/>
          <w:color w:val="282828"/>
          <w:sz w:val="16"/>
        </w:rPr>
        <w:t xml:space="preserve">(I тысячелетие до н.э.), </w:t>
      </w:r>
      <w:proofErr w:type="spellStart"/>
      <w:r w:rsidR="007B6405" w:rsidRPr="008A6416">
        <w:rPr>
          <w:rFonts w:ascii="Arial" w:hAnsi="Arial"/>
          <w:bCs/>
          <w:color w:val="282828"/>
          <w:sz w:val="16"/>
        </w:rPr>
        <w:t>Уплисцихе</w:t>
      </w:r>
      <w:proofErr w:type="spellEnd"/>
      <w:r w:rsidR="007B6405" w:rsidRPr="008A6416">
        <w:rPr>
          <w:rFonts w:ascii="Arial" w:hAnsi="Arial"/>
          <w:bCs/>
          <w:color w:val="282828"/>
          <w:sz w:val="16"/>
        </w:rPr>
        <w:t xml:space="preserve"> достраивался на протяжении веков и включал в себя более 700 пещер и сооружений, в </w:t>
      </w:r>
      <w:proofErr w:type="spellStart"/>
      <w:r w:rsidR="007B6405" w:rsidRPr="008A6416">
        <w:rPr>
          <w:rFonts w:ascii="Arial" w:hAnsi="Arial"/>
          <w:bCs/>
          <w:color w:val="282828"/>
          <w:sz w:val="16"/>
        </w:rPr>
        <w:t>т.ч</w:t>
      </w:r>
      <w:proofErr w:type="spellEnd"/>
      <w:r w:rsidR="007B6405" w:rsidRPr="008A6416">
        <w:rPr>
          <w:rFonts w:ascii="Arial" w:hAnsi="Arial"/>
          <w:bCs/>
          <w:color w:val="282828"/>
          <w:sz w:val="16"/>
        </w:rPr>
        <w:t xml:space="preserve">. винные погреба, Пекарни, Античный театр, Зал приемов царицы Тамары, сохранившиеся по сей день. </w:t>
      </w:r>
    </w:p>
    <w:p w:rsidR="009719ED" w:rsidRPr="008A6416" w:rsidRDefault="007B6405" w:rsidP="0043556B">
      <w:pPr>
        <w:pStyle w:val="a3"/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Fonts w:ascii="Arial" w:hAnsi="Arial"/>
          <w:color w:val="282828"/>
          <w:sz w:val="16"/>
        </w:rPr>
      </w:pPr>
      <w:r w:rsidRPr="008A6416">
        <w:rPr>
          <w:rFonts w:ascii="Arial" w:hAnsi="Arial"/>
          <w:color w:val="282828"/>
          <w:sz w:val="16"/>
        </w:rPr>
        <w:t xml:space="preserve">После обеда - выезд в Боржоми. Пробуем всемирно известную минеральную воду Боржоми из источника. Тут мы посетим город и ознакомимся в его великим </w:t>
      </w:r>
      <w:proofErr w:type="gramStart"/>
      <w:r w:rsidRPr="008A6416">
        <w:rPr>
          <w:rFonts w:ascii="Arial" w:hAnsi="Arial"/>
          <w:color w:val="282828"/>
          <w:sz w:val="16"/>
        </w:rPr>
        <w:t>прошлым !</w:t>
      </w:r>
      <w:proofErr w:type="gramEnd"/>
      <w:r w:rsidRPr="008A6416">
        <w:rPr>
          <w:rFonts w:ascii="Arial" w:hAnsi="Arial"/>
          <w:color w:val="282828"/>
          <w:sz w:val="16"/>
        </w:rPr>
        <w:t xml:space="preserve"> Погуляем по парку и попробуем всемирно известную воду </w:t>
      </w:r>
      <w:proofErr w:type="gramStart"/>
      <w:r w:rsidRPr="008A6416">
        <w:rPr>
          <w:rFonts w:ascii="Arial" w:hAnsi="Arial"/>
          <w:color w:val="282828"/>
          <w:sz w:val="16"/>
        </w:rPr>
        <w:t>Боржоми .</w:t>
      </w:r>
      <w:proofErr w:type="gramEnd"/>
      <w:r w:rsidRPr="008A6416">
        <w:rPr>
          <w:rFonts w:ascii="Arial" w:hAnsi="Arial"/>
          <w:color w:val="282828"/>
          <w:sz w:val="16"/>
        </w:rPr>
        <w:t xml:space="preserve"> Увидим здание резиденцию </w:t>
      </w:r>
      <w:proofErr w:type="gramStart"/>
      <w:r w:rsidRPr="008A6416">
        <w:rPr>
          <w:rFonts w:ascii="Arial" w:hAnsi="Arial"/>
          <w:color w:val="282828"/>
          <w:sz w:val="16"/>
        </w:rPr>
        <w:t>Романова .</w:t>
      </w:r>
      <w:proofErr w:type="gramEnd"/>
      <w:r w:rsidRPr="008A6416">
        <w:rPr>
          <w:rFonts w:ascii="Arial" w:hAnsi="Arial"/>
          <w:color w:val="282828"/>
          <w:sz w:val="16"/>
        </w:rPr>
        <w:t xml:space="preserve"> В случае желания можно окунуться в источники с </w:t>
      </w:r>
      <w:proofErr w:type="spellStart"/>
      <w:r w:rsidRPr="008A6416">
        <w:rPr>
          <w:rFonts w:ascii="Arial" w:hAnsi="Arial"/>
          <w:color w:val="282828"/>
          <w:sz w:val="16"/>
        </w:rPr>
        <w:t>Боржомской</w:t>
      </w:r>
      <w:proofErr w:type="spellEnd"/>
      <w:r w:rsidRPr="008A6416">
        <w:rPr>
          <w:rFonts w:ascii="Arial" w:hAnsi="Arial"/>
          <w:color w:val="282828"/>
          <w:sz w:val="16"/>
        </w:rPr>
        <w:t xml:space="preserve"> водой прямо в лесу (стоимость 5 лари)!</w:t>
      </w:r>
      <w:r w:rsidR="008A6416">
        <w:rPr>
          <w:rFonts w:ascii="Arial" w:hAnsi="Arial"/>
          <w:color w:val="282828"/>
          <w:sz w:val="16"/>
        </w:rPr>
        <w:t xml:space="preserve">  </w:t>
      </w:r>
      <w:r w:rsidR="009719ED" w:rsidRPr="008A6416">
        <w:rPr>
          <w:rFonts w:ascii="Arial" w:hAnsi="Arial"/>
          <w:color w:val="282828"/>
          <w:sz w:val="16"/>
        </w:rPr>
        <w:t xml:space="preserve">Осмотр отелей и </w:t>
      </w:r>
      <w:proofErr w:type="gramStart"/>
      <w:r w:rsidR="009719ED" w:rsidRPr="008A6416">
        <w:rPr>
          <w:rFonts w:ascii="Arial" w:hAnsi="Arial"/>
          <w:color w:val="282828"/>
          <w:sz w:val="16"/>
        </w:rPr>
        <w:t>санаториев  Боржоми</w:t>
      </w:r>
      <w:proofErr w:type="gramEnd"/>
    </w:p>
    <w:p w:rsidR="009E1D9B" w:rsidRPr="008A6416" w:rsidRDefault="007B6405" w:rsidP="0043556B">
      <w:pPr>
        <w:pStyle w:val="a3"/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Fonts w:ascii="Arial" w:hAnsi="Arial"/>
          <w:color w:val="000000"/>
          <w:sz w:val="16"/>
          <w:szCs w:val="16"/>
          <w:shd w:val="clear" w:color="auto" w:fill="FFFFFF"/>
        </w:rPr>
      </w:pPr>
      <w:r w:rsidRPr="008A6416">
        <w:rPr>
          <w:rFonts w:ascii="Arial" w:hAnsi="Arial"/>
          <w:color w:val="282828"/>
          <w:sz w:val="16"/>
        </w:rPr>
        <w:br/>
      </w:r>
      <w:r w:rsidR="009E1D9B" w:rsidRPr="008A6416">
        <w:rPr>
          <w:rFonts w:ascii="Arial" w:hAnsi="Arial"/>
          <w:color w:val="000000"/>
          <w:sz w:val="18"/>
          <w:szCs w:val="21"/>
        </w:rPr>
        <w:br/>
      </w:r>
      <w:r w:rsidR="009E1D9B" w:rsidRPr="008A6416">
        <w:rPr>
          <w:rFonts w:ascii="Arial" w:hAnsi="Arial"/>
          <w:b/>
          <w:bCs/>
          <w:color w:val="000000"/>
          <w:sz w:val="18"/>
          <w:szCs w:val="21"/>
          <w:shd w:val="clear" w:color="auto" w:fill="FFFFFF"/>
        </w:rPr>
        <w:t>День 7. Прощание с Грузией</w:t>
      </w:r>
      <w:r w:rsidR="00A87EEC" w:rsidRPr="008A6416">
        <w:rPr>
          <w:rFonts w:ascii="Arial" w:hAnsi="Arial"/>
          <w:b/>
          <w:bCs/>
          <w:color w:val="000000"/>
          <w:sz w:val="18"/>
          <w:szCs w:val="21"/>
          <w:shd w:val="clear" w:color="auto" w:fill="FFFFFF"/>
        </w:rPr>
        <w:t xml:space="preserve"> 14/10</w:t>
      </w:r>
      <w:r w:rsidR="009E1D9B" w:rsidRPr="008A6416">
        <w:rPr>
          <w:rFonts w:ascii="Arial" w:hAnsi="Arial"/>
          <w:color w:val="000000"/>
          <w:sz w:val="18"/>
          <w:szCs w:val="21"/>
        </w:rPr>
        <w:br/>
      </w:r>
      <w:r w:rsidRPr="008A6416">
        <w:rPr>
          <w:rFonts w:ascii="Arial" w:hAnsi="Arial"/>
          <w:color w:val="000000"/>
          <w:sz w:val="16"/>
          <w:szCs w:val="16"/>
        </w:rPr>
        <w:t xml:space="preserve">Завтрак и трансфер в аэропорт. График трансферов (2 в день – под вечерние и дневные </w:t>
      </w:r>
      <w:proofErr w:type="gramStart"/>
      <w:r w:rsidRPr="008A6416">
        <w:rPr>
          <w:rFonts w:ascii="Arial" w:hAnsi="Arial"/>
          <w:color w:val="000000"/>
          <w:sz w:val="16"/>
          <w:szCs w:val="16"/>
        </w:rPr>
        <w:t>рейсы)</w:t>
      </w:r>
      <w:r w:rsidR="009E1D9B" w:rsidRPr="008A6416">
        <w:rPr>
          <w:rFonts w:ascii="Arial" w:hAnsi="Arial"/>
          <w:color w:val="000000"/>
          <w:sz w:val="16"/>
          <w:szCs w:val="16"/>
        </w:rPr>
        <w:br/>
      </w:r>
      <w:r w:rsidR="009E1D9B" w:rsidRPr="008A6416">
        <w:rPr>
          <w:rFonts w:ascii="Arial" w:hAnsi="Arial"/>
          <w:color w:val="000000"/>
          <w:sz w:val="16"/>
          <w:szCs w:val="16"/>
        </w:rPr>
        <w:br/>
      </w:r>
      <w:r w:rsidR="009E1D9B" w:rsidRPr="008A6416">
        <w:rPr>
          <w:rFonts w:ascii="Arial" w:hAnsi="Arial"/>
          <w:b/>
          <w:bCs/>
          <w:color w:val="000000"/>
          <w:sz w:val="16"/>
          <w:szCs w:val="16"/>
          <w:shd w:val="clear" w:color="auto" w:fill="FFFFFF"/>
        </w:rPr>
        <w:br/>
        <w:t>В</w:t>
      </w:r>
      <w:proofErr w:type="gramEnd"/>
      <w:r w:rsidR="009E1D9B" w:rsidRPr="008A6416">
        <w:rPr>
          <w:rFonts w:ascii="Arial" w:hAnsi="Arial"/>
          <w:b/>
          <w:bCs/>
          <w:color w:val="000000"/>
          <w:sz w:val="16"/>
          <w:szCs w:val="16"/>
          <w:shd w:val="clear" w:color="auto" w:fill="FFFFFF"/>
        </w:rPr>
        <w:t xml:space="preserve"> стоимость входит:</w:t>
      </w:r>
      <w:r w:rsidR="009E1D9B" w:rsidRPr="008A6416">
        <w:rPr>
          <w:rFonts w:ascii="Arial" w:hAnsi="Arial"/>
          <w:color w:val="000000"/>
          <w:sz w:val="16"/>
          <w:szCs w:val="16"/>
        </w:rPr>
        <w:br/>
      </w:r>
      <w:r w:rsidR="009E1D9B" w:rsidRPr="008A6416">
        <w:rPr>
          <w:rFonts w:ascii="Arial" w:hAnsi="Arial"/>
          <w:color w:val="000000"/>
          <w:sz w:val="16"/>
          <w:szCs w:val="16"/>
          <w:shd w:val="clear" w:color="auto" w:fill="FFFFFF"/>
        </w:rPr>
        <w:t>место в 2х мест номере в отелях 3* (завтраки)</w:t>
      </w:r>
      <w:r w:rsidR="009E1D9B" w:rsidRPr="008A6416">
        <w:rPr>
          <w:rFonts w:ascii="Arial" w:hAnsi="Arial"/>
          <w:color w:val="000000"/>
          <w:sz w:val="16"/>
          <w:szCs w:val="16"/>
        </w:rPr>
        <w:br/>
      </w:r>
      <w:r w:rsidR="009E1D9B" w:rsidRPr="008A6416">
        <w:rPr>
          <w:rFonts w:ascii="Arial" w:hAnsi="Arial"/>
          <w:color w:val="000000"/>
          <w:sz w:val="16"/>
          <w:szCs w:val="16"/>
          <w:shd w:val="clear" w:color="auto" w:fill="FFFFFF"/>
        </w:rPr>
        <w:t>трансфер аэропорт Еревана - отель,</w:t>
      </w:r>
      <w:r w:rsidR="009E1D9B" w:rsidRPr="008A6416">
        <w:rPr>
          <w:rFonts w:ascii="Arial" w:hAnsi="Arial"/>
          <w:color w:val="000000"/>
          <w:sz w:val="16"/>
          <w:szCs w:val="16"/>
        </w:rPr>
        <w:br/>
      </w:r>
      <w:r w:rsidR="009E1D9B" w:rsidRPr="008A6416">
        <w:rPr>
          <w:rFonts w:ascii="Arial" w:hAnsi="Arial"/>
          <w:color w:val="000000"/>
          <w:sz w:val="16"/>
          <w:szCs w:val="16"/>
          <w:shd w:val="clear" w:color="auto" w:fill="FFFFFF"/>
        </w:rPr>
        <w:t>переезд ЕРЕВАН-ТБИЛИСИ</w:t>
      </w:r>
      <w:r w:rsidR="009E1D9B" w:rsidRPr="008A6416">
        <w:rPr>
          <w:rFonts w:ascii="Arial" w:hAnsi="Arial"/>
          <w:color w:val="000000"/>
          <w:sz w:val="16"/>
          <w:szCs w:val="16"/>
        </w:rPr>
        <w:br/>
      </w:r>
      <w:r w:rsidR="009E1D9B" w:rsidRPr="008A6416">
        <w:rPr>
          <w:rFonts w:ascii="Arial" w:hAnsi="Arial"/>
          <w:color w:val="000000"/>
          <w:sz w:val="16"/>
          <w:szCs w:val="16"/>
          <w:shd w:val="clear" w:color="auto" w:fill="FFFFFF"/>
        </w:rPr>
        <w:t>трансфер отель Тбилиси - аэропорт Тбилиси</w:t>
      </w:r>
      <w:r w:rsidR="009E1D9B" w:rsidRPr="008A6416">
        <w:rPr>
          <w:rFonts w:ascii="Arial" w:hAnsi="Arial"/>
          <w:color w:val="000000"/>
          <w:sz w:val="16"/>
          <w:szCs w:val="16"/>
        </w:rPr>
        <w:br/>
      </w:r>
      <w:r w:rsidR="009E1D9B" w:rsidRPr="008A6416">
        <w:rPr>
          <w:rFonts w:ascii="Arial" w:hAnsi="Arial"/>
          <w:color w:val="000000"/>
          <w:sz w:val="16"/>
          <w:szCs w:val="16"/>
          <w:shd w:val="clear" w:color="auto" w:fill="FFFFFF"/>
        </w:rPr>
        <w:t>экскурсионная программа и билеты</w:t>
      </w:r>
    </w:p>
    <w:p w:rsidR="004C7DD4" w:rsidRPr="008A6416" w:rsidRDefault="004C7DD4" w:rsidP="0043556B">
      <w:pPr>
        <w:pStyle w:val="a3"/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Fonts w:ascii="Arial" w:hAnsi="Arial"/>
          <w:color w:val="000000"/>
          <w:sz w:val="16"/>
          <w:szCs w:val="16"/>
          <w:shd w:val="clear" w:color="auto" w:fill="FFFFFF"/>
        </w:rPr>
      </w:pPr>
    </w:p>
    <w:p w:rsidR="004C7DD4" w:rsidRPr="008A6416" w:rsidRDefault="004C7DD4" w:rsidP="0043556B">
      <w:pPr>
        <w:pStyle w:val="a3"/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Fonts w:ascii="Arial" w:hAnsi="Arial"/>
          <w:b/>
          <w:color w:val="000000"/>
          <w:sz w:val="16"/>
          <w:szCs w:val="16"/>
          <w:shd w:val="clear" w:color="auto" w:fill="FFFFFF"/>
        </w:rPr>
      </w:pPr>
      <w:r w:rsidRPr="008A6416">
        <w:rPr>
          <w:rFonts w:ascii="Arial" w:hAnsi="Arial"/>
          <w:b/>
          <w:color w:val="000000"/>
          <w:sz w:val="16"/>
          <w:szCs w:val="16"/>
          <w:shd w:val="clear" w:color="auto" w:fill="FFFFFF"/>
        </w:rPr>
        <w:t xml:space="preserve">Стоимость </w:t>
      </w:r>
      <w:proofErr w:type="gramStart"/>
      <w:r w:rsidRPr="008A6416">
        <w:rPr>
          <w:rFonts w:ascii="Arial" w:hAnsi="Arial"/>
          <w:b/>
          <w:color w:val="000000"/>
          <w:sz w:val="16"/>
          <w:szCs w:val="16"/>
          <w:shd w:val="clear" w:color="auto" w:fill="FFFFFF"/>
        </w:rPr>
        <w:t>при  двухместном</w:t>
      </w:r>
      <w:proofErr w:type="gramEnd"/>
      <w:r w:rsidR="0043556B" w:rsidRPr="008A6416">
        <w:rPr>
          <w:rFonts w:ascii="Arial" w:hAnsi="Arial"/>
          <w:b/>
          <w:color w:val="000000"/>
          <w:sz w:val="16"/>
          <w:szCs w:val="16"/>
          <w:shd w:val="clear" w:color="auto" w:fill="FFFFFF"/>
        </w:rPr>
        <w:t xml:space="preserve"> размещении - </w:t>
      </w:r>
      <w:r w:rsidRPr="008A6416">
        <w:rPr>
          <w:rFonts w:ascii="Arial" w:hAnsi="Arial"/>
          <w:b/>
          <w:color w:val="000000"/>
          <w:sz w:val="16"/>
          <w:szCs w:val="16"/>
          <w:shd w:val="clear" w:color="auto" w:fill="FFFFFF"/>
        </w:rPr>
        <w:t xml:space="preserve"> </w:t>
      </w:r>
      <w:r w:rsidR="009719ED" w:rsidRPr="008A6416">
        <w:rPr>
          <w:rFonts w:ascii="Arial" w:hAnsi="Arial"/>
          <w:b/>
          <w:color w:val="000000"/>
          <w:sz w:val="16"/>
          <w:szCs w:val="16"/>
          <w:shd w:val="clear" w:color="auto" w:fill="FFFFFF"/>
        </w:rPr>
        <w:t>265</w:t>
      </w:r>
      <w:r w:rsidRPr="008A6416">
        <w:rPr>
          <w:rFonts w:ascii="Arial" w:hAnsi="Arial"/>
          <w:b/>
          <w:color w:val="000000"/>
          <w:sz w:val="16"/>
          <w:szCs w:val="16"/>
          <w:shd w:val="clear" w:color="auto" w:fill="FFFFFF"/>
        </w:rPr>
        <w:t xml:space="preserve"> дол . </w:t>
      </w:r>
    </w:p>
    <w:p w:rsidR="004C7DD4" w:rsidRPr="008A6416" w:rsidRDefault="004C7DD4" w:rsidP="0043556B">
      <w:pPr>
        <w:pStyle w:val="a3"/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Fonts w:ascii="Arial" w:hAnsi="Arial"/>
          <w:b/>
          <w:color w:val="000000"/>
          <w:sz w:val="16"/>
          <w:szCs w:val="16"/>
          <w:shd w:val="clear" w:color="auto" w:fill="FFFFFF"/>
        </w:rPr>
      </w:pPr>
      <w:r w:rsidRPr="008A6416">
        <w:rPr>
          <w:rFonts w:ascii="Arial" w:hAnsi="Arial"/>
          <w:b/>
          <w:color w:val="000000"/>
          <w:sz w:val="16"/>
          <w:szCs w:val="16"/>
          <w:shd w:val="clear" w:color="auto" w:fill="FFFFFF"/>
        </w:rPr>
        <w:t xml:space="preserve">Стоимость </w:t>
      </w:r>
      <w:proofErr w:type="gramStart"/>
      <w:r w:rsidRPr="008A6416">
        <w:rPr>
          <w:rFonts w:ascii="Arial" w:hAnsi="Arial"/>
          <w:b/>
          <w:color w:val="000000"/>
          <w:sz w:val="16"/>
          <w:szCs w:val="16"/>
          <w:shd w:val="clear" w:color="auto" w:fill="FFFFFF"/>
        </w:rPr>
        <w:t>при  одноместном</w:t>
      </w:r>
      <w:proofErr w:type="gramEnd"/>
      <w:r w:rsidR="0043556B" w:rsidRPr="008A6416">
        <w:rPr>
          <w:rFonts w:ascii="Arial" w:hAnsi="Arial"/>
          <w:b/>
          <w:color w:val="000000"/>
          <w:sz w:val="16"/>
          <w:szCs w:val="16"/>
          <w:shd w:val="clear" w:color="auto" w:fill="FFFFFF"/>
        </w:rPr>
        <w:t xml:space="preserve"> размещении</w:t>
      </w:r>
      <w:r w:rsidRPr="008A6416">
        <w:rPr>
          <w:rFonts w:ascii="Arial" w:hAnsi="Arial"/>
          <w:b/>
          <w:color w:val="000000"/>
          <w:sz w:val="16"/>
          <w:szCs w:val="16"/>
          <w:shd w:val="clear" w:color="auto" w:fill="FFFFFF"/>
        </w:rPr>
        <w:t xml:space="preserve"> </w:t>
      </w:r>
      <w:r w:rsidR="009719ED" w:rsidRPr="008A6416">
        <w:rPr>
          <w:rFonts w:ascii="Arial" w:hAnsi="Arial"/>
          <w:b/>
          <w:color w:val="000000"/>
          <w:sz w:val="16"/>
          <w:szCs w:val="16"/>
          <w:shd w:val="clear" w:color="auto" w:fill="FFFFFF"/>
        </w:rPr>
        <w:t>435</w:t>
      </w:r>
      <w:r w:rsidRPr="008A6416">
        <w:rPr>
          <w:rFonts w:ascii="Arial" w:hAnsi="Arial"/>
          <w:b/>
          <w:color w:val="000000"/>
          <w:sz w:val="16"/>
          <w:szCs w:val="16"/>
          <w:shd w:val="clear" w:color="auto" w:fill="FFFFFF"/>
        </w:rPr>
        <w:t xml:space="preserve"> дол. </w:t>
      </w:r>
    </w:p>
    <w:p w:rsidR="00140EDA" w:rsidRPr="008A6416" w:rsidRDefault="00140EDA" w:rsidP="0043556B">
      <w:pPr>
        <w:pStyle w:val="a3"/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Fonts w:ascii="Arial" w:hAnsi="Arial"/>
          <w:b/>
          <w:color w:val="000000"/>
          <w:sz w:val="16"/>
          <w:szCs w:val="16"/>
          <w:shd w:val="clear" w:color="auto" w:fill="FFFFFF"/>
        </w:rPr>
      </w:pPr>
    </w:p>
    <w:p w:rsidR="0043556B" w:rsidRPr="008A6416" w:rsidRDefault="0043556B" w:rsidP="009719ED">
      <w:pPr>
        <w:rPr>
          <w:rFonts w:ascii="Arial" w:eastAsia="SimSun" w:hAnsi="Arial" w:cs="Arial"/>
          <w:color w:val="000000"/>
          <w:kern w:val="1"/>
          <w:sz w:val="16"/>
          <w:szCs w:val="16"/>
          <w:shd w:val="clear" w:color="auto" w:fill="FFFFFF"/>
          <w:lang w:eastAsia="zh-CN" w:bidi="hi-IN"/>
        </w:rPr>
      </w:pPr>
      <w:r w:rsidRPr="008A6416">
        <w:rPr>
          <w:rFonts w:ascii="Arial" w:eastAsia="SimSun" w:hAnsi="Arial" w:cs="Arial"/>
          <w:b/>
          <w:color w:val="000000"/>
          <w:kern w:val="1"/>
          <w:sz w:val="16"/>
          <w:szCs w:val="16"/>
          <w:shd w:val="clear" w:color="auto" w:fill="FFFFFF"/>
          <w:lang w:eastAsia="zh-CN" w:bidi="hi-IN"/>
        </w:rPr>
        <w:t>В стоимость не входит:</w:t>
      </w:r>
      <w:r w:rsidR="009719ED" w:rsidRPr="008A6416">
        <w:rPr>
          <w:rFonts w:ascii="Arial" w:eastAsia="SimSun" w:hAnsi="Arial" w:cs="Arial"/>
          <w:b/>
          <w:color w:val="000000"/>
          <w:kern w:val="1"/>
          <w:sz w:val="16"/>
          <w:szCs w:val="16"/>
          <w:shd w:val="clear" w:color="auto" w:fill="FFFFFF"/>
          <w:lang w:eastAsia="zh-CN" w:bidi="hi-IN"/>
        </w:rPr>
        <w:t xml:space="preserve"> </w:t>
      </w:r>
      <w:r w:rsidR="009719ED" w:rsidRPr="008A6416">
        <w:rPr>
          <w:rFonts w:ascii="Arial" w:eastAsia="SimSun" w:hAnsi="Arial" w:cs="Arial"/>
          <w:color w:val="000000"/>
          <w:kern w:val="1"/>
          <w:sz w:val="16"/>
          <w:szCs w:val="16"/>
          <w:shd w:val="clear" w:color="auto" w:fill="FFFFFF"/>
          <w:lang w:eastAsia="zh-CN" w:bidi="hi-IN"/>
        </w:rPr>
        <w:t xml:space="preserve">Авиабилеты, </w:t>
      </w:r>
      <w:r w:rsidRPr="008A6416">
        <w:rPr>
          <w:rFonts w:ascii="Arial" w:eastAsia="SimSun" w:hAnsi="Arial" w:cs="Arial"/>
          <w:color w:val="000000"/>
          <w:kern w:val="1"/>
          <w:sz w:val="16"/>
          <w:szCs w:val="16"/>
          <w:shd w:val="clear" w:color="auto" w:fill="FFFFFF"/>
          <w:lang w:eastAsia="zh-CN" w:bidi="hi-IN"/>
        </w:rPr>
        <w:t>Страховка</w:t>
      </w:r>
      <w:r w:rsidR="009719ED" w:rsidRPr="008A6416">
        <w:rPr>
          <w:rFonts w:ascii="Arial" w:eastAsia="SimSun" w:hAnsi="Arial" w:cs="Arial"/>
          <w:color w:val="000000"/>
          <w:kern w:val="1"/>
          <w:sz w:val="16"/>
          <w:szCs w:val="16"/>
          <w:shd w:val="clear" w:color="auto" w:fill="FFFFFF"/>
          <w:lang w:eastAsia="zh-CN" w:bidi="hi-IN"/>
        </w:rPr>
        <w:t xml:space="preserve">, </w:t>
      </w:r>
      <w:r w:rsidRPr="008A6416">
        <w:rPr>
          <w:rFonts w:ascii="Arial" w:eastAsia="SimSun" w:hAnsi="Arial" w:cs="Arial"/>
          <w:color w:val="000000"/>
          <w:kern w:val="1"/>
          <w:sz w:val="16"/>
          <w:szCs w:val="16"/>
          <w:shd w:val="clear" w:color="auto" w:fill="FFFFFF"/>
          <w:lang w:eastAsia="zh-CN" w:bidi="hi-IN"/>
        </w:rPr>
        <w:t xml:space="preserve">Персональные расходы </w:t>
      </w:r>
    </w:p>
    <w:p w:rsidR="0043556B" w:rsidRPr="008A6416" w:rsidRDefault="008D41B4" w:rsidP="0043556B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Fonts w:ascii="Arial" w:hAnsi="Arial"/>
          <w:b/>
          <w:color w:val="000000"/>
          <w:sz w:val="16"/>
          <w:szCs w:val="16"/>
          <w:u w:val="single"/>
          <w:shd w:val="clear" w:color="auto" w:fill="FFFFFF"/>
        </w:rPr>
      </w:pPr>
      <w:r w:rsidRPr="008A6416">
        <w:rPr>
          <w:rFonts w:ascii="Arial" w:hAnsi="Arial"/>
          <w:b/>
          <w:color w:val="000000"/>
          <w:sz w:val="16"/>
          <w:szCs w:val="16"/>
          <w:u w:val="single"/>
          <w:shd w:val="clear" w:color="auto" w:fill="FFFFFF"/>
        </w:rPr>
        <w:t>10 мест</w:t>
      </w:r>
    </w:p>
    <w:p w:rsidR="008D41B4" w:rsidRPr="008A6416" w:rsidRDefault="008D41B4" w:rsidP="0043556B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Fonts w:ascii="Arial" w:hAnsi="Arial"/>
          <w:color w:val="282828"/>
          <w:sz w:val="16"/>
          <w:szCs w:val="16"/>
          <w:u w:val="single"/>
        </w:rPr>
      </w:pPr>
    </w:p>
    <w:p w:rsidR="00140EDA" w:rsidRPr="008A6416" w:rsidRDefault="008D41B4" w:rsidP="009E1D9B">
      <w:pPr>
        <w:pStyle w:val="a3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Fonts w:ascii="Arial" w:hAnsi="Arial"/>
          <w:b/>
          <w:color w:val="000000"/>
          <w:sz w:val="16"/>
          <w:szCs w:val="16"/>
          <w:shd w:val="clear" w:color="auto" w:fill="FFFFFF"/>
        </w:rPr>
      </w:pPr>
      <w:r w:rsidRPr="008A6416">
        <w:rPr>
          <w:rFonts w:ascii="Arial" w:hAnsi="Arial"/>
          <w:b/>
          <w:color w:val="000000"/>
          <w:sz w:val="16"/>
          <w:szCs w:val="16"/>
          <w:shd w:val="clear" w:color="auto" w:fill="FFFFFF"/>
        </w:rPr>
        <w:t xml:space="preserve">Для бронирования – просьба выслать на почту </w:t>
      </w:r>
      <w:hyperlink r:id="rId6" w:history="1">
        <w:r w:rsidRPr="008A6416">
          <w:rPr>
            <w:rStyle w:val="a8"/>
            <w:rFonts w:ascii="Arial" w:hAnsi="Arial"/>
            <w:b/>
            <w:sz w:val="16"/>
            <w:szCs w:val="16"/>
            <w:shd w:val="clear" w:color="auto" w:fill="FFFFFF"/>
            <w:lang w:val="en-US"/>
          </w:rPr>
          <w:t>anastasiiia</w:t>
        </w:r>
        <w:r w:rsidRPr="008A6416">
          <w:rPr>
            <w:rStyle w:val="a8"/>
            <w:rFonts w:ascii="Arial" w:hAnsi="Arial"/>
            <w:b/>
            <w:sz w:val="16"/>
            <w:szCs w:val="16"/>
            <w:shd w:val="clear" w:color="auto" w:fill="FFFFFF"/>
          </w:rPr>
          <w:t>.</w:t>
        </w:r>
        <w:r w:rsidRPr="008A6416">
          <w:rPr>
            <w:rStyle w:val="a8"/>
            <w:rFonts w:ascii="Arial" w:hAnsi="Arial"/>
            <w:b/>
            <w:sz w:val="16"/>
            <w:szCs w:val="16"/>
            <w:shd w:val="clear" w:color="auto" w:fill="FFFFFF"/>
            <w:lang w:val="en-US"/>
          </w:rPr>
          <w:t>ru</w:t>
        </w:r>
        <w:r w:rsidRPr="008A6416">
          <w:rPr>
            <w:rStyle w:val="a8"/>
            <w:rFonts w:ascii="Arial" w:hAnsi="Arial"/>
            <w:b/>
            <w:sz w:val="16"/>
            <w:szCs w:val="16"/>
            <w:shd w:val="clear" w:color="auto" w:fill="FFFFFF"/>
          </w:rPr>
          <w:t>@</w:t>
        </w:r>
        <w:r w:rsidRPr="008A6416">
          <w:rPr>
            <w:rStyle w:val="a8"/>
            <w:rFonts w:ascii="Arial" w:hAnsi="Arial"/>
            <w:b/>
            <w:sz w:val="16"/>
            <w:szCs w:val="16"/>
            <w:shd w:val="clear" w:color="auto" w:fill="FFFFFF"/>
            <w:lang w:val="en-US"/>
          </w:rPr>
          <w:t>gmail</w:t>
        </w:r>
        <w:r w:rsidRPr="008A6416">
          <w:rPr>
            <w:rStyle w:val="a8"/>
            <w:rFonts w:ascii="Arial" w:hAnsi="Arial"/>
            <w:b/>
            <w:sz w:val="16"/>
            <w:szCs w:val="16"/>
            <w:shd w:val="clear" w:color="auto" w:fill="FFFFFF"/>
          </w:rPr>
          <w:t>.</w:t>
        </w:r>
        <w:r w:rsidRPr="008A6416">
          <w:rPr>
            <w:rStyle w:val="a8"/>
            <w:rFonts w:ascii="Arial" w:hAnsi="Arial"/>
            <w:b/>
            <w:sz w:val="16"/>
            <w:szCs w:val="16"/>
            <w:shd w:val="clear" w:color="auto" w:fill="FFFFFF"/>
            <w:lang w:val="en-US"/>
          </w:rPr>
          <w:t>com</w:t>
        </w:r>
      </w:hyperlink>
      <w:r w:rsidRPr="008A6416">
        <w:rPr>
          <w:rFonts w:ascii="Arial" w:hAnsi="Arial"/>
          <w:b/>
          <w:color w:val="000000"/>
          <w:sz w:val="16"/>
          <w:szCs w:val="16"/>
          <w:shd w:val="clear" w:color="auto" w:fill="FFFFFF"/>
        </w:rPr>
        <w:t xml:space="preserve"> </w:t>
      </w:r>
    </w:p>
    <w:p w:rsidR="008D41B4" w:rsidRPr="008A6416" w:rsidRDefault="008D41B4" w:rsidP="008D41B4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Fonts w:ascii="Arial" w:hAnsi="Arial"/>
          <w:b/>
          <w:color w:val="000000"/>
          <w:sz w:val="16"/>
          <w:szCs w:val="16"/>
          <w:shd w:val="clear" w:color="auto" w:fill="FFFFFF"/>
          <w:lang w:val="en-US"/>
        </w:rPr>
      </w:pPr>
      <w:r w:rsidRPr="008A6416">
        <w:rPr>
          <w:rFonts w:ascii="Arial" w:hAnsi="Arial"/>
          <w:b/>
          <w:color w:val="000000"/>
          <w:sz w:val="16"/>
          <w:szCs w:val="16"/>
          <w:shd w:val="clear" w:color="auto" w:fill="FFFFFF"/>
        </w:rPr>
        <w:t>Заявку на бронирование</w:t>
      </w:r>
    </w:p>
    <w:p w:rsidR="008D41B4" w:rsidRPr="008A6416" w:rsidRDefault="008D41B4" w:rsidP="008D41B4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Fonts w:ascii="Arial" w:hAnsi="Arial"/>
          <w:b/>
          <w:color w:val="000000"/>
          <w:sz w:val="16"/>
          <w:szCs w:val="16"/>
          <w:shd w:val="clear" w:color="auto" w:fill="FFFFFF"/>
          <w:lang w:val="en-US"/>
        </w:rPr>
      </w:pPr>
      <w:r w:rsidRPr="008A6416">
        <w:rPr>
          <w:rFonts w:ascii="Arial" w:hAnsi="Arial"/>
          <w:b/>
          <w:color w:val="000000"/>
          <w:sz w:val="16"/>
          <w:szCs w:val="16"/>
          <w:shd w:val="clear" w:color="auto" w:fill="FFFFFF"/>
        </w:rPr>
        <w:t>Паспорт сотрудника, который едет</w:t>
      </w:r>
    </w:p>
    <w:p w:rsidR="008D41B4" w:rsidRPr="008A6416" w:rsidRDefault="008D41B4" w:rsidP="008D41B4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Fonts w:ascii="Arial" w:hAnsi="Arial"/>
          <w:b/>
          <w:color w:val="000000"/>
          <w:sz w:val="16"/>
          <w:szCs w:val="16"/>
          <w:shd w:val="clear" w:color="auto" w:fill="FFFFFF"/>
          <w:lang w:val="en-US"/>
        </w:rPr>
      </w:pPr>
      <w:r w:rsidRPr="008A6416">
        <w:rPr>
          <w:rFonts w:ascii="Arial" w:hAnsi="Arial"/>
          <w:b/>
          <w:color w:val="000000"/>
          <w:sz w:val="16"/>
          <w:szCs w:val="16"/>
          <w:shd w:val="clear" w:color="auto" w:fill="FFFFFF"/>
        </w:rPr>
        <w:t xml:space="preserve">Авиабилеты </w:t>
      </w:r>
    </w:p>
    <w:p w:rsidR="00140EDA" w:rsidRDefault="008A6416" w:rsidP="008A6416">
      <w:pPr>
        <w:pStyle w:val="a3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0" w:line="300" w:lineRule="atLeast"/>
        <w:ind w:left="360"/>
        <w:rPr>
          <w:rFonts w:ascii="Arial" w:hAnsi="Arial"/>
          <w:b/>
          <w:color w:val="000000"/>
          <w:sz w:val="16"/>
          <w:szCs w:val="16"/>
          <w:shd w:val="clear" w:color="auto" w:fill="FFFFFF"/>
        </w:rPr>
      </w:pPr>
      <w:r>
        <w:rPr>
          <w:rFonts w:ascii="Arial" w:hAnsi="Arial"/>
          <w:b/>
          <w:color w:val="000000"/>
          <w:sz w:val="16"/>
          <w:szCs w:val="16"/>
          <w:shd w:val="clear" w:color="auto" w:fill="FFFFFF"/>
        </w:rPr>
        <w:t xml:space="preserve">-       </w:t>
      </w:r>
      <w:r w:rsidR="008D41B4" w:rsidRPr="008A6416">
        <w:rPr>
          <w:rFonts w:ascii="Arial" w:hAnsi="Arial"/>
          <w:b/>
          <w:color w:val="000000"/>
          <w:sz w:val="16"/>
          <w:szCs w:val="16"/>
          <w:shd w:val="clear" w:color="auto" w:fill="FFFFFF"/>
        </w:rPr>
        <w:t>По согласованию оплата за рекламный тур может быть перечислена позже.</w:t>
      </w:r>
    </w:p>
    <w:p w:rsidR="008A6416" w:rsidRDefault="008A6416" w:rsidP="008A6416">
      <w:pPr>
        <w:pStyle w:val="a3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0" w:line="300" w:lineRule="atLeast"/>
        <w:ind w:left="360"/>
        <w:rPr>
          <w:rFonts w:ascii="Arial" w:hAnsi="Arial"/>
          <w:b/>
          <w:color w:val="000000"/>
          <w:sz w:val="16"/>
          <w:szCs w:val="16"/>
          <w:shd w:val="clear" w:color="auto" w:fill="FFFFFF"/>
        </w:rPr>
      </w:pPr>
    </w:p>
    <w:p w:rsidR="008A6416" w:rsidRDefault="008A6416" w:rsidP="008A6416">
      <w:pPr>
        <w:pStyle w:val="a3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0" w:line="300" w:lineRule="atLeast"/>
        <w:ind w:left="360"/>
        <w:rPr>
          <w:rFonts w:ascii="Arial" w:hAnsi="Arial"/>
          <w:b/>
          <w:color w:val="000000"/>
          <w:sz w:val="16"/>
          <w:szCs w:val="16"/>
          <w:shd w:val="clear" w:color="auto" w:fill="FFFFFF"/>
        </w:rPr>
      </w:pPr>
    </w:p>
    <w:p w:rsidR="008A6416" w:rsidRDefault="008A6416" w:rsidP="008A6416">
      <w:pPr>
        <w:pStyle w:val="a3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0" w:line="300" w:lineRule="atLeast"/>
        <w:ind w:left="360"/>
        <w:rPr>
          <w:rFonts w:ascii="Arial" w:hAnsi="Arial"/>
          <w:b/>
          <w:color w:val="000000"/>
          <w:sz w:val="16"/>
          <w:szCs w:val="16"/>
          <w:shd w:val="clear" w:color="auto" w:fill="FFFFFF"/>
        </w:rPr>
      </w:pPr>
    </w:p>
    <w:p w:rsidR="008A6416" w:rsidRPr="008A6416" w:rsidRDefault="008A6416" w:rsidP="008A6416">
      <w:pPr>
        <w:pStyle w:val="a3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0" w:line="300" w:lineRule="atLeast"/>
        <w:ind w:left="360"/>
        <w:rPr>
          <w:rFonts w:ascii="Arial" w:hAnsi="Arial"/>
          <w:b/>
          <w:color w:val="000000"/>
          <w:sz w:val="16"/>
          <w:szCs w:val="16"/>
          <w:shd w:val="clear" w:color="auto" w:fill="FFFFFF"/>
        </w:rPr>
      </w:pPr>
      <w:bookmarkStart w:id="0" w:name="_GoBack"/>
      <w:bookmarkEnd w:id="0"/>
    </w:p>
    <w:p w:rsidR="00140EDA" w:rsidRPr="00140EDA" w:rsidRDefault="00140EDA" w:rsidP="008A6416">
      <w:pPr>
        <w:pStyle w:val="a3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0" w:line="300" w:lineRule="atLeast"/>
        <w:jc w:val="right"/>
        <w:rPr>
          <w:rStyle w:val="a5"/>
          <w:rFonts w:ascii="Arial" w:hAnsi="Arial"/>
          <w:b w:val="0"/>
          <w:color w:val="282828"/>
          <w:sz w:val="48"/>
        </w:rPr>
      </w:pPr>
      <w:r>
        <w:rPr>
          <w:noProof/>
          <w:lang w:eastAsia="ru-RU" w:bidi="ar-SA"/>
        </w:rPr>
        <w:drawing>
          <wp:inline distT="0" distB="0" distL="0" distR="0" wp14:anchorId="4B06AF2D" wp14:editId="5A7B3F44">
            <wp:extent cx="2028825" cy="505102"/>
            <wp:effectExtent l="0" t="0" r="0" b="9525"/>
            <wp:docPr id="2" name="Picture 1" descr="авторскийтур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вторскийтур1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127" cy="50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0EDA" w:rsidRPr="00140EDA" w:rsidSect="008A641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7656E"/>
    <w:multiLevelType w:val="hybridMultilevel"/>
    <w:tmpl w:val="2F02B114"/>
    <w:lvl w:ilvl="0" w:tplc="B0041A0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9B"/>
    <w:rsid w:val="00117340"/>
    <w:rsid w:val="00140EDA"/>
    <w:rsid w:val="00200072"/>
    <w:rsid w:val="002501B6"/>
    <w:rsid w:val="00250EE1"/>
    <w:rsid w:val="002668DD"/>
    <w:rsid w:val="002D4A17"/>
    <w:rsid w:val="0043556B"/>
    <w:rsid w:val="004C7DD4"/>
    <w:rsid w:val="007B12E2"/>
    <w:rsid w:val="007B6405"/>
    <w:rsid w:val="0080720C"/>
    <w:rsid w:val="008A6416"/>
    <w:rsid w:val="008D41B4"/>
    <w:rsid w:val="009578F1"/>
    <w:rsid w:val="009719ED"/>
    <w:rsid w:val="009D5609"/>
    <w:rsid w:val="009E1D9B"/>
    <w:rsid w:val="00A74FB1"/>
    <w:rsid w:val="00A87EEC"/>
    <w:rsid w:val="00D32E17"/>
    <w:rsid w:val="00ED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4DD8C-B85D-4E68-94AD-11C4D387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1D9B"/>
    <w:pPr>
      <w:suppressAutoHyphens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9E1D9B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a5">
    <w:name w:val="Strong"/>
    <w:uiPriority w:val="22"/>
    <w:qFormat/>
    <w:rsid w:val="009E1D9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E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1D9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D41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stasiiia.ru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</dc:creator>
  <cp:lastModifiedBy>Анастасия</cp:lastModifiedBy>
  <cp:revision>7</cp:revision>
  <cp:lastPrinted>2018-06-15T10:05:00Z</cp:lastPrinted>
  <dcterms:created xsi:type="dcterms:W3CDTF">2018-05-18T10:32:00Z</dcterms:created>
  <dcterms:modified xsi:type="dcterms:W3CDTF">2018-06-15T10:20:00Z</dcterms:modified>
</cp:coreProperties>
</file>