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4B" w:rsidRDefault="00137F71" w:rsidP="0079344B">
      <w:pPr>
        <w:rPr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</w:t>
      </w:r>
      <w:r w:rsidRPr="00137F71">
        <w:rPr>
          <w:b/>
          <w:bCs/>
          <w:lang w:val="ru-RU"/>
        </w:rPr>
        <w:t>Тур "</w:t>
      </w:r>
      <w:r w:rsidR="003C338F">
        <w:rPr>
          <w:b/>
          <w:bCs/>
          <w:lang w:val="ru-RU"/>
        </w:rPr>
        <w:t xml:space="preserve">Семь красавиц </w:t>
      </w:r>
      <w:r w:rsidRPr="00137F71">
        <w:rPr>
          <w:b/>
          <w:bCs/>
          <w:lang w:val="ru-RU"/>
        </w:rPr>
        <w:t>"</w:t>
      </w:r>
      <w:r w:rsidRPr="00137F71">
        <w:rPr>
          <w:lang w:val="ru-RU"/>
        </w:rPr>
        <w:br/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1 день</w:t>
      </w:r>
      <w:r w:rsidRPr="00137F71">
        <w:rPr>
          <w:b/>
          <w:bCs/>
        </w:rPr>
        <w:t> </w:t>
      </w:r>
      <w:proofErr w:type="gramStart"/>
      <w:r w:rsidRPr="00137F71">
        <w:rPr>
          <w:b/>
          <w:bCs/>
          <w:lang w:val="ru-RU"/>
        </w:rPr>
        <w:t>прилет</w:t>
      </w:r>
      <w:r w:rsidRPr="00137F71">
        <w:rPr>
          <w:b/>
          <w:bCs/>
        </w:rPr>
        <w:t>  </w:t>
      </w:r>
      <w:r w:rsidR="003C338F">
        <w:rPr>
          <w:b/>
          <w:bCs/>
          <w:lang w:val="ru-RU"/>
        </w:rPr>
        <w:t>в</w:t>
      </w:r>
      <w:proofErr w:type="gramEnd"/>
      <w:r w:rsidR="003C338F">
        <w:rPr>
          <w:b/>
          <w:bCs/>
          <w:lang w:val="ru-RU"/>
        </w:rPr>
        <w:t xml:space="preserve"> Баку </w:t>
      </w:r>
      <w:r w:rsidRPr="00137F71">
        <w:rPr>
          <w:lang w:val="ru-RU"/>
        </w:rPr>
        <w:br/>
      </w:r>
      <w:r w:rsidRPr="00137F71">
        <w:rPr>
          <w:lang w:val="ru-RU"/>
        </w:rPr>
        <w:br/>
      </w:r>
      <w:r w:rsidR="0079344B">
        <w:rPr>
          <w:lang w:val="ru-RU"/>
        </w:rPr>
        <w:t xml:space="preserve">Встреча в аэропорту  Баку с табличкой “TRAVEL BEE” . Трансфер в </w:t>
      </w:r>
      <w:proofErr w:type="gramStart"/>
      <w:r w:rsidR="0079344B">
        <w:rPr>
          <w:lang w:val="ru-RU"/>
        </w:rPr>
        <w:t>отель  3</w:t>
      </w:r>
      <w:proofErr w:type="gramEnd"/>
      <w:r w:rsidR="0079344B">
        <w:rPr>
          <w:lang w:val="ru-RU"/>
        </w:rPr>
        <w:t xml:space="preserve">*. </w:t>
      </w:r>
    </w:p>
    <w:p w:rsidR="003C338F" w:rsidRPr="003C338F" w:rsidRDefault="00137F71" w:rsidP="003C338F">
      <w:pPr>
        <w:rPr>
          <w:lang w:val="ru-RU"/>
        </w:rPr>
      </w:pPr>
      <w:r w:rsidRPr="00137F71">
        <w:rPr>
          <w:lang w:val="ru-RU"/>
        </w:rPr>
        <w:t>Свободно</w:t>
      </w:r>
      <w:r w:rsidR="004D0DF5">
        <w:rPr>
          <w:lang w:val="ru-RU"/>
        </w:rPr>
        <w:t xml:space="preserve">е время </w:t>
      </w:r>
      <w:r w:rsidR="003C338F">
        <w:rPr>
          <w:lang w:val="ru-RU"/>
        </w:rPr>
        <w:t>.</w:t>
      </w:r>
      <w:r w:rsidR="004D0DF5">
        <w:rPr>
          <w:lang w:val="ru-RU"/>
        </w:rPr>
        <w:br/>
      </w:r>
      <w:r w:rsidRPr="00137F71">
        <w:rPr>
          <w:lang w:val="ru-RU"/>
        </w:rPr>
        <w:br/>
      </w:r>
      <w:proofErr w:type="gramStart"/>
      <w:r w:rsidR="004D0DF5">
        <w:rPr>
          <w:b/>
          <w:bCs/>
          <w:lang w:val="ru-RU"/>
        </w:rPr>
        <w:t xml:space="preserve">2 </w:t>
      </w:r>
      <w:r w:rsidRPr="00137F71">
        <w:rPr>
          <w:b/>
          <w:bCs/>
        </w:rPr>
        <w:t> </w:t>
      </w:r>
      <w:r w:rsidRPr="00137F71">
        <w:rPr>
          <w:b/>
          <w:bCs/>
          <w:lang w:val="ru-RU"/>
        </w:rPr>
        <w:t>день</w:t>
      </w:r>
      <w:proofErr w:type="gramEnd"/>
      <w:r w:rsidRPr="00137F71">
        <w:rPr>
          <w:b/>
          <w:bCs/>
          <w:lang w:val="ru-RU"/>
        </w:rPr>
        <w:t xml:space="preserve"> </w:t>
      </w:r>
      <w:r w:rsidR="008D3CA4" w:rsidRPr="008D3CA4">
        <w:rPr>
          <w:b/>
          <w:bCs/>
          <w:lang w:val="ru-RU"/>
        </w:rPr>
        <w:t xml:space="preserve">Обзорная экскурсия по </w:t>
      </w:r>
      <w:r w:rsidR="003C338F">
        <w:rPr>
          <w:b/>
          <w:bCs/>
          <w:lang w:val="ru-RU"/>
        </w:rPr>
        <w:t xml:space="preserve">Баку </w:t>
      </w:r>
      <w:r w:rsidR="008D3CA4" w:rsidRPr="008D3CA4">
        <w:rPr>
          <w:b/>
          <w:bCs/>
        </w:rPr>
        <w:t>  </w:t>
      </w:r>
      <w:r w:rsidR="008D3CA4" w:rsidRPr="008D3CA4">
        <w:rPr>
          <w:b/>
          <w:bCs/>
          <w:lang w:val="ru-RU"/>
        </w:rPr>
        <w:br/>
      </w:r>
      <w:r w:rsidR="008D3CA4" w:rsidRPr="008D3CA4">
        <w:rPr>
          <w:b/>
          <w:bCs/>
          <w:lang w:val="ru-RU"/>
        </w:rPr>
        <w:br/>
      </w:r>
      <w:r w:rsidR="003C338F" w:rsidRPr="003C338F">
        <w:rPr>
          <w:lang w:val="ru-RU"/>
        </w:rPr>
        <w:t xml:space="preserve">После завтрака мы поедем в Аллею Шехидов, насладитесь панорамным видом на Бакинскую бухту. Затем мы продолжим тур и посетим знаменитый Ичери Шехер (Внутренний город) с его историческими зданиями и узкими улочками. Войдите в город через Шемахинские ворота, посетите дворец Ширваншахов 14-17 лет, резиденцию одной из могущественных династий в истории Азербайджана. Затем мы идем к средневековому караван-сараю, который был одним из главных пунктов остановки для великих караванов, путешествующих по древнему Великому шелковому пути. После этого мы увидим очаровательную Девичью башню 09-12 вв, символ города Баку. История башни полна множества легенд до наших дней. Вы можете увидеть старые средневековые ванны, окружающие башню. Насладитесь видом внушительных особняков нефтяных баронов, построенных в нефтяной бум 1870-1914 годов. Ночь в </w:t>
      </w:r>
      <w:r w:rsidR="00637963">
        <w:rPr>
          <w:lang w:val="ru-RU"/>
        </w:rPr>
        <w:t>Баку</w:t>
      </w:r>
      <w:r w:rsidR="003C338F" w:rsidRPr="003C338F">
        <w:rPr>
          <w:lang w:val="ru-RU"/>
        </w:rPr>
        <w:t>.</w:t>
      </w:r>
    </w:p>
    <w:p w:rsidR="00637963" w:rsidRDefault="008D3CA4" w:rsidP="003C338F">
      <w:pPr>
        <w:rPr>
          <w:b/>
          <w:bCs/>
          <w:lang w:val="ru-RU"/>
        </w:rPr>
      </w:pPr>
      <w:r w:rsidRPr="008D3CA4">
        <w:rPr>
          <w:lang w:val="ru-RU"/>
        </w:rPr>
        <w:br/>
      </w:r>
      <w:r w:rsidR="004D0DF5">
        <w:rPr>
          <w:b/>
          <w:bCs/>
          <w:lang w:val="ru-RU"/>
        </w:rPr>
        <w:t>3</w:t>
      </w:r>
      <w:r w:rsidR="00137F71" w:rsidRPr="00137F71">
        <w:rPr>
          <w:b/>
          <w:bCs/>
          <w:lang w:val="ru-RU"/>
        </w:rPr>
        <w:t xml:space="preserve"> день</w:t>
      </w:r>
      <w:r w:rsidR="00137F71" w:rsidRPr="00137F71">
        <w:rPr>
          <w:b/>
          <w:bCs/>
        </w:rPr>
        <w:t> </w:t>
      </w:r>
      <w:r w:rsidR="003C338F">
        <w:rPr>
          <w:b/>
          <w:bCs/>
          <w:lang w:val="ru-RU"/>
        </w:rPr>
        <w:t xml:space="preserve">Гобустан </w:t>
      </w:r>
    </w:p>
    <w:p w:rsidR="003C338F" w:rsidRPr="00637963" w:rsidRDefault="00137F71" w:rsidP="003C338F">
      <w:pPr>
        <w:rPr>
          <w:b/>
          <w:bCs/>
          <w:lang w:val="ru-RU"/>
        </w:rPr>
      </w:pPr>
      <w:r w:rsidRPr="00137F71">
        <w:rPr>
          <w:b/>
          <w:bCs/>
          <w:lang w:val="ru-RU"/>
        </w:rPr>
        <w:br/>
      </w:r>
      <w:r w:rsidR="003C338F" w:rsidRPr="003C338F">
        <w:rPr>
          <w:lang w:val="ru-RU"/>
        </w:rPr>
        <w:t xml:space="preserve">Утром выезжаем в Гобустан. Мы посетим Музей петроглифов, другое название которого - Гобустан - горное место на юго-востоке Главного Кавказского хребта, расположенное в 60 км от Баку. Здесь представлены тысячи наскальных рисунков раннего каменного века, изображающих сцены охоты. животных, людей и кораблей, а также граффити, оставленные армией Александра Великого и римскими легионерами. В 2007 году Гобустан был объявлен объектом Всемирного наследия ЮНЕСКО. Свободное время. Ночь в Баку. </w:t>
      </w:r>
    </w:p>
    <w:p w:rsidR="00840B5D" w:rsidRPr="004D0DF5" w:rsidRDefault="004D0DF5" w:rsidP="003C338F">
      <w:pPr>
        <w:rPr>
          <w:b/>
          <w:bCs/>
          <w:lang w:val="ru-RU"/>
        </w:rPr>
      </w:pPr>
      <w:r w:rsidRPr="004D0DF5">
        <w:rPr>
          <w:b/>
          <w:bCs/>
          <w:lang w:val="ru-RU"/>
        </w:rPr>
        <w:t xml:space="preserve">4 день </w:t>
      </w:r>
      <w:r w:rsidR="003C338F">
        <w:rPr>
          <w:b/>
          <w:bCs/>
          <w:lang w:val="ru-RU"/>
        </w:rPr>
        <w:t>А</w:t>
      </w:r>
      <w:r w:rsidR="0079344B">
        <w:rPr>
          <w:b/>
          <w:bCs/>
          <w:lang w:val="ru-RU"/>
        </w:rPr>
        <w:t>п</w:t>
      </w:r>
      <w:r w:rsidR="003C338F">
        <w:rPr>
          <w:b/>
          <w:bCs/>
          <w:lang w:val="ru-RU"/>
        </w:rPr>
        <w:t xml:space="preserve">шерон </w:t>
      </w:r>
      <w:r w:rsidRPr="004D0DF5">
        <w:rPr>
          <w:b/>
          <w:bCs/>
          <w:lang w:val="ru-RU"/>
        </w:rPr>
        <w:t xml:space="preserve"> </w:t>
      </w:r>
    </w:p>
    <w:p w:rsidR="003C338F" w:rsidRDefault="003C338F" w:rsidP="003B67D0">
      <w:pPr>
        <w:rPr>
          <w:lang w:val="ru-RU"/>
        </w:rPr>
      </w:pPr>
      <w:r w:rsidRPr="003C338F">
        <w:rPr>
          <w:lang w:val="ru-RU"/>
        </w:rPr>
        <w:t xml:space="preserve">После завтрака вы насладитесь полудневной экскурсией на Апшеронский полуостров (в 30 км от центра города), посещение Атешгах (или места пожара), зороастрийского Храма Огня и Янар Дага. Храм Вечного огня - Атешгах - настоящая азербайджанская экзотика. Эта территория известна таким уникальным природным явлением, как горение выходов природного газа (подземный газ, попадающий на поверхность, контактирует с кислородом и загорается). Янар Даг находится в 25 км к северу от Баку, в селе Мехеммед. С 2007 года Янар Даг объявлен охраняемым государством заповедником. Посещение Мардаканской Башни. Посещение культурного центра Гейдара Алиева. Центр Гейдара Алиева - это культурный центр, спроектированный как сложная структура, включающая в себя аудиторию (конференц-центр), музей, выставочные залы, административные </w:t>
      </w:r>
      <w:r w:rsidRPr="003C338F">
        <w:rPr>
          <w:lang w:val="ru-RU"/>
        </w:rPr>
        <w:lastRenderedPageBreak/>
        <w:t>помещения. Проект центра был разработан лауреатом Притцкеровской премии и всемирно признанным архитектором Захой Хадид. Свободное время. Ночь в Баку</w:t>
      </w:r>
    </w:p>
    <w:p w:rsidR="003C338F" w:rsidRDefault="00137F71" w:rsidP="003B67D0">
      <w:pPr>
        <w:rPr>
          <w:lang w:val="ru-RU"/>
        </w:rPr>
      </w:pPr>
      <w:r w:rsidRPr="00137F71">
        <w:rPr>
          <w:lang w:val="ru-RU"/>
        </w:rPr>
        <w:br/>
      </w:r>
      <w:r w:rsidR="003C338F">
        <w:rPr>
          <w:b/>
          <w:bCs/>
          <w:lang w:val="ru-RU"/>
        </w:rPr>
        <w:t>5</w:t>
      </w:r>
      <w:r w:rsidR="003B67D0">
        <w:rPr>
          <w:b/>
          <w:bCs/>
          <w:lang w:val="ru-RU"/>
        </w:rPr>
        <w:t xml:space="preserve"> </w:t>
      </w:r>
      <w:r w:rsidR="003B67D0" w:rsidRPr="003B67D0">
        <w:rPr>
          <w:b/>
          <w:bCs/>
          <w:lang w:val="ru-RU"/>
        </w:rPr>
        <w:t>день Домой</w:t>
      </w:r>
      <w:r w:rsidR="003B67D0" w:rsidRPr="003B67D0">
        <w:rPr>
          <w:b/>
          <w:bCs/>
          <w:lang w:val="ru-RU"/>
        </w:rPr>
        <w:br/>
      </w:r>
      <w:r w:rsidR="003B67D0" w:rsidRPr="003B67D0">
        <w:rPr>
          <w:lang w:val="ru-RU"/>
        </w:rPr>
        <w:br/>
        <w:t>После завтрака мы сдаем номера и отправляемся в аэропорт</w:t>
      </w:r>
      <w:r w:rsidR="005D106A">
        <w:rPr>
          <w:lang w:val="ru-RU"/>
        </w:rPr>
        <w:t xml:space="preserve"> </w:t>
      </w:r>
      <w:r w:rsidR="003C338F" w:rsidRPr="003C338F">
        <w:rPr>
          <w:lang w:val="ru-RU"/>
        </w:rPr>
        <w:t>имени Гейдара Алиева</w:t>
      </w:r>
      <w:r w:rsidR="003B67D0" w:rsidRPr="003B67D0">
        <w:rPr>
          <w:lang w:val="ru-RU"/>
        </w:rPr>
        <w:t xml:space="preserve">. </w:t>
      </w:r>
    </w:p>
    <w:p w:rsidR="00B77F29" w:rsidRPr="00BC5CF6" w:rsidRDefault="00137F71" w:rsidP="003B67D0">
      <w:pPr>
        <w:rPr>
          <w:lang w:val="ru-RU"/>
        </w:rPr>
      </w:pPr>
      <w:r w:rsidRPr="00137F71">
        <w:rPr>
          <w:lang w:val="ru-RU"/>
        </w:rPr>
        <w:br/>
      </w:r>
      <w:proofErr w:type="gramStart"/>
      <w:r w:rsidRPr="00137F71">
        <w:rPr>
          <w:b/>
          <w:bCs/>
          <w:lang w:val="ru-RU"/>
        </w:rPr>
        <w:t>Стоимость:</w:t>
      </w:r>
      <w:r w:rsidRPr="00137F71">
        <w:rPr>
          <w:lang w:val="ru-RU"/>
        </w:rPr>
        <w:br/>
      </w:r>
      <w:r w:rsidRPr="00BC5CF6">
        <w:rPr>
          <w:bCs/>
          <w:lang w:val="ru-RU"/>
        </w:rPr>
        <w:t>Цена</w:t>
      </w:r>
      <w:proofErr w:type="gramEnd"/>
      <w:r w:rsidRPr="00BC5CF6">
        <w:rPr>
          <w:bCs/>
          <w:lang w:val="ru-RU"/>
        </w:rPr>
        <w:t xml:space="preserve"> тура на человека при двухместном размещении </w:t>
      </w:r>
      <w:r w:rsidR="002B05CC">
        <w:rPr>
          <w:bCs/>
          <w:lang w:val="ru-RU"/>
        </w:rPr>
        <w:t>3</w:t>
      </w:r>
      <w:r w:rsidR="00A156BE">
        <w:rPr>
          <w:bCs/>
          <w:lang w:val="ru-RU"/>
        </w:rPr>
        <w:t>7</w:t>
      </w:r>
      <w:r w:rsidR="002B05CC">
        <w:rPr>
          <w:bCs/>
          <w:lang w:val="ru-RU"/>
        </w:rPr>
        <w:t>0</w:t>
      </w:r>
      <w:r w:rsidRPr="00BC5CF6">
        <w:rPr>
          <w:bCs/>
          <w:lang w:val="ru-RU"/>
        </w:rPr>
        <w:t>$</w:t>
      </w:r>
      <w:r w:rsidRPr="00BC5CF6">
        <w:rPr>
          <w:bCs/>
        </w:rPr>
        <w:t> </w:t>
      </w:r>
      <w:r w:rsidRPr="00BC5CF6">
        <w:rPr>
          <w:lang w:val="ru-RU"/>
        </w:rPr>
        <w:br/>
      </w:r>
      <w:r w:rsidRPr="00BC5CF6">
        <w:rPr>
          <w:bCs/>
          <w:lang w:val="ru-RU"/>
        </w:rPr>
        <w:t xml:space="preserve">Цена тура на человека при одноместном размещении </w:t>
      </w:r>
      <w:r w:rsidR="00A156BE">
        <w:rPr>
          <w:bCs/>
          <w:lang w:val="ru-RU"/>
        </w:rPr>
        <w:t>620</w:t>
      </w:r>
      <w:r w:rsidRPr="00BC5CF6">
        <w:rPr>
          <w:bCs/>
          <w:lang w:val="ru-RU"/>
        </w:rPr>
        <w:t>$</w:t>
      </w:r>
      <w:r w:rsidRPr="00BC5CF6">
        <w:rPr>
          <w:bCs/>
        </w:rPr>
        <w:t> </w:t>
      </w:r>
      <w:r w:rsidRPr="00BC5CF6">
        <w:rPr>
          <w:lang w:val="ru-RU"/>
        </w:rPr>
        <w:br/>
      </w:r>
      <w:r w:rsidRPr="00BC5CF6">
        <w:rPr>
          <w:bCs/>
          <w:lang w:val="ru-RU"/>
        </w:rPr>
        <w:t>Цена тура на человека при трехместном размещении</w:t>
      </w:r>
      <w:r w:rsidRPr="00BC5CF6">
        <w:rPr>
          <w:bCs/>
        </w:rPr>
        <w:t>  </w:t>
      </w:r>
      <w:r w:rsidR="00A156BE">
        <w:rPr>
          <w:bCs/>
          <w:lang w:val="ru-RU"/>
        </w:rPr>
        <w:t>350</w:t>
      </w:r>
      <w:bookmarkStart w:id="0" w:name="_GoBack"/>
      <w:bookmarkEnd w:id="0"/>
      <w:r w:rsidRPr="00BC5CF6">
        <w:rPr>
          <w:bCs/>
          <w:lang w:val="ru-RU"/>
        </w:rPr>
        <w:t>$</w:t>
      </w:r>
      <w:r w:rsidRPr="00BC5CF6">
        <w:rPr>
          <w:bCs/>
        </w:rPr>
        <w:t> </w:t>
      </w:r>
      <w:r w:rsidR="00BC5CF6" w:rsidRPr="00BC5CF6">
        <w:rPr>
          <w:bCs/>
          <w:lang w:val="ru-RU"/>
        </w:rPr>
        <w:br/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 xml:space="preserve">Примечание: 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>Компания Travel Bee  не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 xml:space="preserve">- замена экскурсий на аналогичные 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>- изменение дней проведения экскурсий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 xml:space="preserve">- объединение экскурсий 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>в случае невозможности оказания какого-либо пункта по вине погодных или технических условий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b/>
          <w:bCs/>
          <w:lang w:val="ru-RU"/>
        </w:rPr>
        <w:t>В стоимость тура входит:</w:t>
      </w:r>
      <w:r w:rsidRPr="00034DD1">
        <w:rPr>
          <w:rFonts w:ascii="Calibri" w:eastAsia="Calibri" w:hAnsi="Calibri" w:cs="Times New Roman"/>
          <w:b/>
          <w:bCs/>
        </w:rPr>
        <w:t>                </w:t>
      </w:r>
    </w:p>
    <w:p w:rsidR="00034DD1" w:rsidRPr="00032BBC" w:rsidRDefault="003C338F" w:rsidP="00034DD1">
      <w:pPr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ru-RU"/>
        </w:rPr>
        <w:t>Транс</w:t>
      </w:r>
      <w:r w:rsidR="00034DD1" w:rsidRPr="00034DD1">
        <w:rPr>
          <w:rFonts w:ascii="Calibri" w:eastAsia="Calibri" w:hAnsi="Calibri" w:cs="Times New Roman"/>
          <w:lang w:val="ru-RU"/>
        </w:rPr>
        <w:t xml:space="preserve">портное и экскурсионное обслуживание </w:t>
      </w:r>
    </w:p>
    <w:p w:rsidR="003C338F" w:rsidRDefault="003C338F" w:rsidP="003C338F">
      <w:pPr>
        <w:pStyle w:val="a5"/>
        <w:numPr>
          <w:ilvl w:val="0"/>
          <w:numId w:val="2"/>
        </w:numPr>
        <w:rPr>
          <w:rFonts w:ascii="Calibri" w:eastAsia="Calibri" w:hAnsi="Calibri" w:cs="Times New Roman"/>
          <w:lang w:val="ru-RU"/>
        </w:rPr>
      </w:pPr>
      <w:r w:rsidRPr="003C338F">
        <w:rPr>
          <w:rFonts w:ascii="Calibri" w:eastAsia="Calibri" w:hAnsi="Calibri" w:cs="Times New Roman"/>
          <w:lang w:val="ru-RU"/>
        </w:rPr>
        <w:t>Входные билеты в музеи ( Гобустан, Атешгах ,Янардаг)</w:t>
      </w:r>
    </w:p>
    <w:p w:rsidR="003C338F" w:rsidRPr="003C338F" w:rsidRDefault="003C338F" w:rsidP="003C338F">
      <w:pPr>
        <w:pStyle w:val="a5"/>
        <w:numPr>
          <w:ilvl w:val="0"/>
          <w:numId w:val="2"/>
        </w:numPr>
        <w:rPr>
          <w:rFonts w:ascii="Calibri" w:eastAsia="Calibri" w:hAnsi="Calibri" w:cs="Times New Roman"/>
          <w:lang w:val="ru-RU"/>
        </w:rPr>
      </w:pPr>
      <w:r>
        <w:rPr>
          <w:rFonts w:ascii="Calibri" w:eastAsia="Calibri" w:hAnsi="Calibri" w:cs="Times New Roman"/>
          <w:lang w:val="ru-RU"/>
        </w:rPr>
        <w:t xml:space="preserve">Проживание в отеле 3*, питание </w:t>
      </w:r>
      <w:r w:rsidRPr="003C338F">
        <w:rPr>
          <w:rFonts w:ascii="Calibri" w:eastAsia="Calibri" w:hAnsi="Calibri" w:cs="Times New Roman"/>
          <w:lang w:val="ru-RU"/>
        </w:rPr>
        <w:t>“</w:t>
      </w:r>
      <w:r w:rsidRPr="00637963">
        <w:rPr>
          <w:rFonts w:ascii="Calibri" w:eastAsia="Calibri" w:hAnsi="Calibri" w:cs="Times New Roman"/>
          <w:lang w:val="ru-RU"/>
        </w:rPr>
        <w:t xml:space="preserve">завтраки </w:t>
      </w:r>
      <w:r w:rsidRPr="003C338F">
        <w:rPr>
          <w:rFonts w:ascii="Calibri" w:eastAsia="Calibri" w:hAnsi="Calibri" w:cs="Times New Roman"/>
          <w:lang w:val="ru-RU"/>
        </w:rPr>
        <w:t>”</w:t>
      </w:r>
    </w:p>
    <w:p w:rsidR="003C338F" w:rsidRDefault="003C338F" w:rsidP="003C338F">
      <w:pPr>
        <w:ind w:left="720"/>
        <w:rPr>
          <w:rFonts w:ascii="Calibri" w:eastAsia="Calibri" w:hAnsi="Calibri" w:cs="Times New Roman"/>
          <w:lang w:val="ru-RU"/>
        </w:rPr>
      </w:pPr>
    </w:p>
    <w:p w:rsidR="00034DD1" w:rsidRPr="003C338F" w:rsidRDefault="00034DD1" w:rsidP="003C338F">
      <w:pPr>
        <w:rPr>
          <w:rFonts w:ascii="Calibri" w:eastAsia="Calibri" w:hAnsi="Calibri" w:cs="Times New Roman"/>
          <w:lang w:val="ru-RU"/>
        </w:rPr>
      </w:pPr>
      <w:r w:rsidRPr="003C338F">
        <w:rPr>
          <w:rFonts w:ascii="Calibri" w:eastAsia="Calibri" w:hAnsi="Calibri" w:cs="Times New Roman"/>
          <w:b/>
          <w:bCs/>
          <w:lang w:val="ru-RU"/>
        </w:rPr>
        <w:t>В стоимость не входит:</w:t>
      </w:r>
      <w:r w:rsidRPr="003C338F">
        <w:rPr>
          <w:rFonts w:ascii="Calibri" w:eastAsia="Calibri" w:hAnsi="Calibri" w:cs="Times New Roman"/>
          <w:lang w:val="ru-RU"/>
        </w:rPr>
        <w:br/>
        <w:t>Авиабилеты</w:t>
      </w:r>
      <w:r w:rsidRPr="003C338F">
        <w:rPr>
          <w:rFonts w:ascii="Calibri" w:eastAsia="Calibri" w:hAnsi="Calibri" w:cs="Times New Roman"/>
        </w:rPr>
        <w:t> </w:t>
      </w:r>
      <w:r w:rsidRPr="003C338F">
        <w:rPr>
          <w:rFonts w:ascii="Calibri" w:eastAsia="Calibri" w:hAnsi="Calibri" w:cs="Times New Roman"/>
          <w:lang w:val="ru-RU"/>
        </w:rPr>
        <w:br/>
        <w:t>Страховка</w:t>
      </w:r>
      <w:r w:rsidRPr="003C338F">
        <w:rPr>
          <w:rFonts w:ascii="Calibri" w:eastAsia="Calibri" w:hAnsi="Calibri" w:cs="Times New Roman"/>
          <w:lang w:val="ru-RU"/>
        </w:rPr>
        <w:br/>
        <w:t>Персональные расходы</w:t>
      </w:r>
    </w:p>
    <w:p w:rsidR="00D117B2" w:rsidRPr="00D117B2" w:rsidRDefault="00D117B2" w:rsidP="00137F71">
      <w:pPr>
        <w:rPr>
          <w:lang w:val="ru-RU"/>
        </w:rPr>
      </w:pPr>
    </w:p>
    <w:sectPr w:rsidR="00D117B2" w:rsidRPr="00D11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71"/>
    <w:rsid w:val="000044A0"/>
    <w:rsid w:val="00032BBC"/>
    <w:rsid w:val="00034DD1"/>
    <w:rsid w:val="00051575"/>
    <w:rsid w:val="000F31AC"/>
    <w:rsid w:val="00137F71"/>
    <w:rsid w:val="002B05CC"/>
    <w:rsid w:val="003B67D0"/>
    <w:rsid w:val="003C338F"/>
    <w:rsid w:val="004D0DF5"/>
    <w:rsid w:val="005D106A"/>
    <w:rsid w:val="00637963"/>
    <w:rsid w:val="0070783B"/>
    <w:rsid w:val="0079344B"/>
    <w:rsid w:val="00840B5D"/>
    <w:rsid w:val="008D3CA4"/>
    <w:rsid w:val="00A156BE"/>
    <w:rsid w:val="00AC6350"/>
    <w:rsid w:val="00AC6DFA"/>
    <w:rsid w:val="00AD3447"/>
    <w:rsid w:val="00AF5CE9"/>
    <w:rsid w:val="00B77F29"/>
    <w:rsid w:val="00BC5CF6"/>
    <w:rsid w:val="00C15CE4"/>
    <w:rsid w:val="00C35260"/>
    <w:rsid w:val="00C4112A"/>
    <w:rsid w:val="00C93CAD"/>
    <w:rsid w:val="00C97F9C"/>
    <w:rsid w:val="00D117B2"/>
    <w:rsid w:val="00E8228E"/>
    <w:rsid w:val="00F33687"/>
    <w:rsid w:val="00F54881"/>
    <w:rsid w:val="00F9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3C2CB-04B6-418C-BC3F-DDA5E9AF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3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8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Заварзин</cp:lastModifiedBy>
  <cp:revision>3</cp:revision>
  <dcterms:created xsi:type="dcterms:W3CDTF">2019-05-30T16:10:00Z</dcterms:created>
  <dcterms:modified xsi:type="dcterms:W3CDTF">2019-08-26T11:50:00Z</dcterms:modified>
</cp:coreProperties>
</file>