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04" w:rsidRDefault="00024A5A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  <w:r>
        <w:rPr>
          <w:rFonts w:ascii="Arial" w:hAnsi="Arial"/>
          <w:bCs/>
          <w:noProof/>
          <w:color w:val="282828"/>
          <w:sz w:val="20"/>
          <w:lang w:eastAsia="ru-RU" w:bidi="ar-SA"/>
        </w:rPr>
        <w:drawing>
          <wp:inline distT="0" distB="0" distL="0" distR="0">
            <wp:extent cx="2105025" cy="1266825"/>
            <wp:effectExtent l="19050" t="0" r="9525" b="0"/>
            <wp:docPr id="4" name="Picture 1" descr="travel_b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_be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98" w:rsidRPr="00C11656" w:rsidRDefault="00676BA8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48"/>
        </w:rPr>
      </w:pPr>
      <w:r>
        <w:rPr>
          <w:rStyle w:val="a3"/>
          <w:rFonts w:ascii="Arial" w:hAnsi="Arial"/>
          <w:color w:val="282828"/>
          <w:sz w:val="48"/>
        </w:rPr>
        <w:t xml:space="preserve">Любовь и вино Грузии – праздник сбора урожая </w:t>
      </w:r>
      <w:proofErr w:type="spellStart"/>
      <w:r>
        <w:rPr>
          <w:rStyle w:val="a3"/>
          <w:rFonts w:ascii="Arial" w:hAnsi="Arial"/>
          <w:color w:val="282828"/>
          <w:sz w:val="48"/>
        </w:rPr>
        <w:t>Ртвелли</w:t>
      </w:r>
      <w:proofErr w:type="spellEnd"/>
      <w:r>
        <w:rPr>
          <w:rStyle w:val="a3"/>
          <w:rFonts w:ascii="Arial" w:hAnsi="Arial"/>
          <w:color w:val="282828"/>
          <w:sz w:val="48"/>
        </w:rPr>
        <w:t xml:space="preserve"> </w:t>
      </w:r>
    </w:p>
    <w:p w:rsidR="007F4FB1" w:rsidRDefault="007F4FB1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</w:p>
    <w:p w:rsidR="00AF2008" w:rsidRDefault="00676BA8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5</w:t>
      </w:r>
      <w:r w:rsidR="00D56698" w:rsidRPr="00C11656">
        <w:rPr>
          <w:rStyle w:val="a3"/>
          <w:rFonts w:ascii="Arial" w:hAnsi="Arial"/>
          <w:color w:val="282828"/>
          <w:sz w:val="22"/>
          <w:szCs w:val="28"/>
        </w:rPr>
        <w:t xml:space="preserve"> дней/</w:t>
      </w:r>
      <w:r>
        <w:rPr>
          <w:rStyle w:val="a3"/>
          <w:rFonts w:ascii="Arial" w:hAnsi="Arial"/>
          <w:color w:val="282828"/>
          <w:sz w:val="22"/>
          <w:szCs w:val="28"/>
        </w:rPr>
        <w:t>4</w:t>
      </w:r>
      <w:r w:rsidR="00D56698" w:rsidRPr="00C11656">
        <w:rPr>
          <w:rStyle w:val="a3"/>
          <w:rFonts w:ascii="Arial" w:hAnsi="Arial"/>
          <w:color w:val="282828"/>
          <w:sz w:val="22"/>
          <w:szCs w:val="28"/>
        </w:rPr>
        <w:t xml:space="preserve"> ночей</w:t>
      </w:r>
      <w:r w:rsidR="007F4FB1">
        <w:rPr>
          <w:rStyle w:val="a3"/>
          <w:rFonts w:ascii="Arial" w:hAnsi="Arial"/>
          <w:color w:val="282828"/>
          <w:sz w:val="22"/>
          <w:szCs w:val="28"/>
        </w:rPr>
        <w:t xml:space="preserve"> </w:t>
      </w:r>
      <w:r w:rsidR="00AF2008">
        <w:rPr>
          <w:rStyle w:val="a3"/>
          <w:rFonts w:ascii="Arial" w:hAnsi="Arial"/>
          <w:color w:val="282828"/>
          <w:sz w:val="22"/>
          <w:szCs w:val="28"/>
        </w:rPr>
        <w:t xml:space="preserve"> </w:t>
      </w:r>
    </w:p>
    <w:p w:rsidR="00676BA8" w:rsidRPr="00DA0663" w:rsidRDefault="00676BA8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DA0663" w:rsidRDefault="00DA0663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8"/>
          <w:szCs w:val="28"/>
        </w:rPr>
      </w:pPr>
      <w:r w:rsidRPr="00DA0663">
        <w:rPr>
          <w:rStyle w:val="a3"/>
          <w:rFonts w:ascii="Arial" w:hAnsi="Arial"/>
          <w:color w:val="282828"/>
          <w:sz w:val="28"/>
          <w:szCs w:val="28"/>
        </w:rPr>
        <w:t xml:space="preserve">Даты заездов </w:t>
      </w:r>
    </w:p>
    <w:p w:rsidR="00E57BA8" w:rsidRPr="00E57BA8" w:rsidRDefault="00E57BA8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2"/>
          <w:szCs w:val="22"/>
        </w:rPr>
      </w:pPr>
      <w:r w:rsidRPr="00E57BA8">
        <w:rPr>
          <w:rStyle w:val="a3"/>
          <w:rFonts w:ascii="Arial" w:hAnsi="Arial"/>
          <w:b w:val="0"/>
          <w:color w:val="282828"/>
          <w:sz w:val="22"/>
          <w:szCs w:val="22"/>
        </w:rPr>
        <w:t>Сентябрь 4, 12</w:t>
      </w:r>
    </w:p>
    <w:p w:rsidR="00E57BA8" w:rsidRPr="00E57BA8" w:rsidRDefault="00E57BA8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2"/>
          <w:szCs w:val="22"/>
        </w:rPr>
      </w:pPr>
      <w:r w:rsidRPr="00E57BA8">
        <w:rPr>
          <w:rStyle w:val="a3"/>
          <w:rFonts w:ascii="Arial" w:hAnsi="Arial"/>
          <w:b w:val="0"/>
          <w:color w:val="282828"/>
          <w:sz w:val="22"/>
          <w:szCs w:val="22"/>
        </w:rPr>
        <w:t>Октябрь 2</w:t>
      </w:r>
    </w:p>
    <w:p w:rsidR="00004859" w:rsidRPr="00E57BA8" w:rsidRDefault="00004859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8"/>
          <w:szCs w:val="28"/>
        </w:rPr>
      </w:pPr>
    </w:p>
    <w:p w:rsidR="00004859" w:rsidRPr="00004859" w:rsidRDefault="00004859" w:rsidP="00004859">
      <w:pPr>
        <w:pStyle w:val="a7"/>
        <w:rPr>
          <w:rFonts w:ascii="Arial" w:eastAsia="SimSun" w:hAnsi="Arial" w:cs="Arial"/>
          <w:i/>
          <w:color w:val="282828"/>
          <w:kern w:val="1"/>
          <w:sz w:val="20"/>
          <w:szCs w:val="24"/>
          <w:bdr w:val="none" w:sz="0" w:space="0" w:color="auto"/>
          <w:lang w:eastAsia="zh-CN" w:bidi="hi-IN"/>
        </w:rPr>
      </w:pPr>
      <w:r w:rsidRPr="00004859">
        <w:rPr>
          <w:rFonts w:ascii="Arial" w:eastAsia="SimSun" w:hAnsi="Arial" w:cs="Arial"/>
          <w:i/>
          <w:color w:val="282828"/>
          <w:kern w:val="1"/>
          <w:sz w:val="20"/>
          <w:szCs w:val="24"/>
          <w:bdr w:val="none" w:sz="0" w:space="0" w:color="auto"/>
          <w:lang w:eastAsia="zh-CN" w:bidi="hi-IN"/>
        </w:rPr>
        <w:t xml:space="preserve">Приглашаем Вас принять участие в праздновании старинного торжества </w:t>
      </w:r>
      <w:proofErr w:type="spellStart"/>
      <w:r w:rsidRPr="00004859">
        <w:rPr>
          <w:rFonts w:ascii="Arial" w:eastAsia="SimSun" w:hAnsi="Arial" w:cs="Arial"/>
          <w:i/>
          <w:color w:val="282828"/>
          <w:kern w:val="1"/>
          <w:sz w:val="20"/>
          <w:szCs w:val="24"/>
          <w:bdr w:val="none" w:sz="0" w:space="0" w:color="auto"/>
          <w:lang w:eastAsia="zh-CN" w:bidi="hi-IN"/>
        </w:rPr>
        <w:t>Ртвели</w:t>
      </w:r>
      <w:proofErr w:type="spellEnd"/>
      <w:r w:rsidRPr="00004859">
        <w:rPr>
          <w:rFonts w:ascii="Arial" w:eastAsia="SimSun" w:hAnsi="Arial" w:cs="Arial"/>
          <w:i/>
          <w:color w:val="282828"/>
          <w:kern w:val="1"/>
          <w:sz w:val="20"/>
          <w:szCs w:val="24"/>
          <w:bdr w:val="none" w:sz="0" w:space="0" w:color="auto"/>
          <w:lang w:eastAsia="zh-CN" w:bidi="hi-IN"/>
        </w:rPr>
        <w:t xml:space="preserve">. Это будет не просто имитация с воссозданием древних традиций, а настоящее погружение в культуру и традиции на территории страны! Поездка в Грузию запомнится надолго. Вы на некоторое время ощутите себя коренным жителем страны, славящейся на весь мир своим духовным богатством и гостеприимством. </w:t>
      </w:r>
    </w:p>
    <w:p w:rsidR="00004859" w:rsidRPr="00004859" w:rsidRDefault="00004859" w:rsidP="00004859">
      <w:pPr>
        <w:pStyle w:val="a4"/>
        <w:pBdr>
          <w:top w:val="none" w:sz="0" w:space="7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i/>
          <w:color w:val="282828"/>
          <w:sz w:val="28"/>
          <w:szCs w:val="28"/>
        </w:rPr>
      </w:pPr>
    </w:p>
    <w:p w:rsidR="00DA0663" w:rsidRDefault="00DA0663" w:rsidP="00004859">
      <w:pPr>
        <w:pStyle w:val="a4"/>
        <w:pBdr>
          <w:top w:val="none" w:sz="0" w:space="7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000000"/>
          <w:shd w:val="clear" w:color="auto" w:fill="FFFFFF"/>
        </w:rPr>
      </w:pPr>
    </w:p>
    <w:p w:rsidR="00E3736B" w:rsidRDefault="00D56698" w:rsidP="00004859">
      <w:pPr>
        <w:pStyle w:val="a4"/>
        <w:pBdr>
          <w:top w:val="none" w:sz="0" w:space="7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 xml:space="preserve">1 день 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 </w:t>
      </w:r>
      <w:r w:rsidR="00E568EA" w:rsidRPr="00E568EA">
        <w:rPr>
          <w:rStyle w:val="a3"/>
          <w:rFonts w:ascii="Arial" w:hAnsi="Arial"/>
          <w:color w:val="282828"/>
          <w:sz w:val="20"/>
        </w:rPr>
        <w:t>прилет  в Тбилиси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</w:t>
      </w:r>
    </w:p>
    <w:p w:rsidR="00E568EA" w:rsidRDefault="005115BD" w:rsidP="00004859">
      <w:pPr>
        <w:pStyle w:val="a4"/>
        <w:pBdr>
          <w:top w:val="none" w:sz="0" w:space="7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Прилет встреча тран</w:t>
      </w:r>
      <w:r w:rsidR="00E568EA">
        <w:rPr>
          <w:rFonts w:ascii="Arial" w:hAnsi="Arial"/>
          <w:color w:val="282828"/>
          <w:sz w:val="20"/>
        </w:rPr>
        <w:t xml:space="preserve">фер </w:t>
      </w:r>
      <w:r>
        <w:rPr>
          <w:rFonts w:ascii="Arial" w:hAnsi="Arial"/>
          <w:color w:val="282828"/>
          <w:sz w:val="20"/>
        </w:rPr>
        <w:t xml:space="preserve"> в отель .</w:t>
      </w:r>
      <w:r w:rsidR="00E568EA">
        <w:rPr>
          <w:rFonts w:ascii="Arial" w:hAnsi="Arial"/>
          <w:color w:val="282828"/>
          <w:sz w:val="20"/>
        </w:rPr>
        <w:t xml:space="preserve">Ночевка в отеле </w:t>
      </w:r>
    </w:p>
    <w:p w:rsidR="00E568EA" w:rsidRDefault="00D56698" w:rsidP="00004859">
      <w:pPr>
        <w:pStyle w:val="a4"/>
        <w:pBdr>
          <w:top w:val="none" w:sz="0" w:space="7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2 день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 </w:t>
      </w:r>
      <w:proofErr w:type="spellStart"/>
      <w:r w:rsidR="00676BA8">
        <w:rPr>
          <w:rStyle w:val="a3"/>
          <w:rFonts w:ascii="Arial" w:hAnsi="Arial"/>
          <w:color w:val="282828"/>
          <w:sz w:val="20"/>
        </w:rPr>
        <w:t>Тбилиси_Мцхета</w:t>
      </w:r>
      <w:proofErr w:type="spellEnd"/>
      <w:r w:rsidR="00676BA8">
        <w:rPr>
          <w:rStyle w:val="a3"/>
          <w:rFonts w:ascii="Arial" w:hAnsi="Arial"/>
          <w:color w:val="282828"/>
          <w:sz w:val="20"/>
        </w:rPr>
        <w:t xml:space="preserve"> </w:t>
      </w:r>
    </w:p>
    <w:p w:rsidR="00676BA8" w:rsidRDefault="00E3736B" w:rsidP="00004859">
      <w:pPr>
        <w:pStyle w:val="a4"/>
        <w:pBdr>
          <w:top w:val="none" w:sz="0" w:space="7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Сегодня вас ждет первое знакомство с городом – пешая экскурсия по Тбилиси, по его старому центру. Тбилисский Собор Святой Троицы, или Цминда Самеба  «Пресвятая Троица» — главный кафедральный собор Грузинской православной церкви, который находится в Тбилиси, на холме св. Ильи. Посетим древние храмы Метехи-крестово-купольная церковь, построенная в XII и Анчисхати -самая старая церковь, сохранившаяся до наших дней в городе, построенная в VI в.Тифлисские серные бани и квартал Абатотубани - одно из любимых мест для посещений грузинской и русской знати. Горячая минеральная вода, с высоким содержанием серы, поступает непосредственно из под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Габриадзе. Мы увидим весь старый Тбилиси, поднявшись на канатной дороге в крепость Нарикала (по желанию), возвышающуюся над городом.Гора Мтацминда (Святая Гора) с Церковью святого Отца Давида, пантеоном выдающихся писателей и общественных деятелей, архитектурный и исторический символ города.</w:t>
      </w:r>
      <w:r w:rsidR="00676BA8">
        <w:rPr>
          <w:rFonts w:ascii="Arial" w:hAnsi="Arial"/>
          <w:color w:val="282828"/>
          <w:sz w:val="20"/>
        </w:rPr>
        <w:t xml:space="preserve">  </w:t>
      </w:r>
    </w:p>
    <w:p w:rsidR="00E3736B" w:rsidRDefault="002A6F57" w:rsidP="00004859">
      <w:pPr>
        <w:pStyle w:val="a4"/>
        <w:pBdr>
          <w:top w:val="none" w:sz="0" w:space="7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hint="eastAsia"/>
        </w:rPr>
      </w:pPr>
      <w:proofErr w:type="gramStart"/>
      <w:r>
        <w:rPr>
          <w:rFonts w:ascii="Arial" w:hAnsi="Arial"/>
          <w:color w:val="282828"/>
          <w:sz w:val="20"/>
        </w:rPr>
        <w:t>Далее ,</w:t>
      </w:r>
      <w:proofErr w:type="gramEnd"/>
      <w:r>
        <w:rPr>
          <w:rFonts w:ascii="Arial" w:hAnsi="Arial"/>
          <w:color w:val="282828"/>
          <w:sz w:val="20"/>
        </w:rPr>
        <w:t xml:space="preserve"> </w:t>
      </w:r>
      <w:r w:rsidR="00E3736B">
        <w:rPr>
          <w:rFonts w:ascii="Arial" w:hAnsi="Arial"/>
          <w:color w:val="282828"/>
          <w:sz w:val="20"/>
        </w:rPr>
        <w:t xml:space="preserve">мы отправляемся в город Мцхета – одну из древних столиц Грузинского царства, именуемую также Вторым Иерусалимом. Многие века паломники со всего света стремятся попасть в этот святой городок близ Тбилиси. Именно отсюда берет начало грузинское христианство. Монастырь Джвари, возведен в VI в. на уступе скалы в месте слияния двух рек, откуда открываеются необыкновенные виды на Мцхету. Собор Светицховели известен, как место где </w:t>
      </w:r>
      <w:r w:rsidR="00F75CD4">
        <w:rPr>
          <w:rFonts w:ascii="Arial" w:hAnsi="Arial"/>
          <w:color w:val="282828"/>
          <w:sz w:val="20"/>
        </w:rPr>
        <w:t xml:space="preserve">захоронен Хитон </w:t>
      </w:r>
      <w:r w:rsidR="00E3736B">
        <w:rPr>
          <w:rFonts w:ascii="Arial" w:hAnsi="Arial"/>
          <w:color w:val="282828"/>
          <w:sz w:val="20"/>
        </w:rPr>
        <w:t xml:space="preserve"> Христа. Древнейшие храмы и монастыри и по сей день возвышаются над Мцхетой, даруя жителям и гостям атмосферу блаженства и умиротворения.</w:t>
      </w:r>
    </w:p>
    <w:p w:rsidR="00E3736B" w:rsidRDefault="00E3736B" w:rsidP="00004859">
      <w:pPr>
        <w:pStyle w:val="a4"/>
        <w:pBdr>
          <w:top w:val="none" w:sz="0" w:space="7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Возвращение в отель г. Тбилиси. </w:t>
      </w:r>
    </w:p>
    <w:p w:rsidR="00D56698" w:rsidRDefault="00D56698" w:rsidP="00004859">
      <w:pPr>
        <w:pStyle w:val="a4"/>
        <w:pBdr>
          <w:top w:val="none" w:sz="0" w:space="7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</w:p>
    <w:p w:rsidR="00C11656" w:rsidRPr="002A6F57" w:rsidRDefault="00676BA8" w:rsidP="00004859">
      <w:pPr>
        <w:pStyle w:val="a4"/>
        <w:pBdr>
          <w:top w:val="none" w:sz="0" w:space="7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>3</w:t>
      </w:r>
      <w:r w:rsidR="00C11656">
        <w:rPr>
          <w:rStyle w:val="a3"/>
          <w:rFonts w:ascii="Arial" w:hAnsi="Arial"/>
          <w:color w:val="282828"/>
          <w:sz w:val="20"/>
        </w:rPr>
        <w:t xml:space="preserve"> день</w:t>
      </w:r>
      <w:r w:rsidR="00C11656" w:rsidRPr="002A6F57">
        <w:rPr>
          <w:rStyle w:val="a3"/>
          <w:rFonts w:ascii="Arial" w:hAnsi="Arial"/>
          <w:color w:val="282828"/>
          <w:sz w:val="20"/>
        </w:rPr>
        <w:t xml:space="preserve">   Кахетия </w:t>
      </w:r>
    </w:p>
    <w:p w:rsidR="00676BA8" w:rsidRDefault="00C11656" w:rsidP="00C11656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Завтрак. После завтрака в гостинице едем в регион Кахети. </w:t>
      </w:r>
      <w:r w:rsidR="00676BA8">
        <w:rPr>
          <w:rFonts w:ascii="Arial" w:hAnsi="Arial"/>
          <w:color w:val="282828"/>
          <w:sz w:val="20"/>
        </w:rPr>
        <w:t>Кахетия это винный регион и н</w:t>
      </w:r>
      <w:r>
        <w:rPr>
          <w:rFonts w:ascii="Arial" w:hAnsi="Arial"/>
          <w:color w:val="282828"/>
          <w:sz w:val="20"/>
        </w:rPr>
        <w:t xml:space="preserve">ачнем наше путешествие с посещения </w:t>
      </w:r>
      <w:r w:rsidR="00676BA8">
        <w:rPr>
          <w:rFonts w:ascii="Arial" w:hAnsi="Arial"/>
          <w:color w:val="282828"/>
          <w:sz w:val="20"/>
        </w:rPr>
        <w:t xml:space="preserve">винного завода </w:t>
      </w:r>
      <w:r w:rsidR="00676BA8">
        <w:rPr>
          <w:rFonts w:ascii="Arial" w:hAnsi="Arial"/>
          <w:color w:val="282828"/>
          <w:sz w:val="20"/>
          <w:lang w:val="en-US"/>
        </w:rPr>
        <w:t>KTV</w:t>
      </w:r>
      <w:r w:rsidR="00676BA8" w:rsidRPr="00676BA8">
        <w:rPr>
          <w:rFonts w:ascii="Arial" w:hAnsi="Arial"/>
          <w:color w:val="282828"/>
          <w:sz w:val="20"/>
        </w:rPr>
        <w:t xml:space="preserve"> </w:t>
      </w:r>
      <w:r w:rsidR="00676BA8">
        <w:rPr>
          <w:rFonts w:ascii="Arial" w:hAnsi="Arial"/>
          <w:color w:val="282828"/>
          <w:sz w:val="20"/>
        </w:rPr>
        <w:t>–</w:t>
      </w:r>
      <w:r w:rsidR="00676BA8" w:rsidRPr="00676BA8">
        <w:rPr>
          <w:rFonts w:ascii="Arial" w:hAnsi="Arial"/>
          <w:color w:val="282828"/>
          <w:sz w:val="20"/>
        </w:rPr>
        <w:t xml:space="preserve"> </w:t>
      </w:r>
      <w:r w:rsidR="00676BA8">
        <w:rPr>
          <w:rFonts w:ascii="Arial" w:hAnsi="Arial"/>
          <w:color w:val="282828"/>
          <w:sz w:val="20"/>
        </w:rPr>
        <w:t xml:space="preserve">одного из самых крупных винзаводов </w:t>
      </w:r>
      <w:proofErr w:type="spellStart"/>
      <w:r w:rsidR="00676BA8">
        <w:rPr>
          <w:rFonts w:ascii="Arial" w:hAnsi="Arial"/>
          <w:color w:val="282828"/>
          <w:sz w:val="20"/>
        </w:rPr>
        <w:t>Алазанской</w:t>
      </w:r>
      <w:proofErr w:type="spellEnd"/>
      <w:r w:rsidR="00676BA8">
        <w:rPr>
          <w:rFonts w:ascii="Arial" w:hAnsi="Arial"/>
          <w:color w:val="282828"/>
          <w:sz w:val="20"/>
        </w:rPr>
        <w:t xml:space="preserve"> долины. Там послушаем о разных технологиях производства вина, попробуем несколько сортов и там же можно купить отличные подарки и вина. Далее отправимся в </w:t>
      </w:r>
      <w:r>
        <w:rPr>
          <w:rFonts w:ascii="Arial" w:hAnsi="Arial"/>
          <w:color w:val="282828"/>
          <w:sz w:val="20"/>
        </w:rPr>
        <w:t>монастыр</w:t>
      </w:r>
      <w:r w:rsidR="00676BA8">
        <w:rPr>
          <w:rFonts w:ascii="Arial" w:hAnsi="Arial"/>
          <w:color w:val="282828"/>
          <w:sz w:val="20"/>
        </w:rPr>
        <w:t>ь</w:t>
      </w:r>
      <w:r>
        <w:rPr>
          <w:rFonts w:ascii="Arial" w:hAnsi="Arial"/>
          <w:color w:val="282828"/>
          <w:sz w:val="20"/>
        </w:rPr>
        <w:t xml:space="preserve"> </w:t>
      </w:r>
      <w:proofErr w:type="spellStart"/>
      <w:r>
        <w:rPr>
          <w:rFonts w:ascii="Arial" w:hAnsi="Arial"/>
          <w:color w:val="282828"/>
          <w:sz w:val="20"/>
        </w:rPr>
        <w:t>Бодбе</w:t>
      </w:r>
      <w:proofErr w:type="spellEnd"/>
      <w:r>
        <w:rPr>
          <w:rFonts w:ascii="Arial" w:hAnsi="Arial"/>
          <w:color w:val="282828"/>
          <w:sz w:val="20"/>
        </w:rPr>
        <w:t>, на территории которого находится храм и усыпальница Св. Нино, просветительницы Грузии. После совершим прогулку по городу</w:t>
      </w:r>
      <w:r w:rsidR="00676BA8">
        <w:rPr>
          <w:rFonts w:ascii="Arial" w:hAnsi="Arial"/>
          <w:color w:val="282828"/>
          <w:sz w:val="20"/>
        </w:rPr>
        <w:t xml:space="preserve"> любви </w:t>
      </w:r>
      <w:proofErr w:type="spellStart"/>
      <w:r w:rsidR="00676BA8">
        <w:rPr>
          <w:rFonts w:ascii="Arial" w:hAnsi="Arial"/>
          <w:color w:val="282828"/>
          <w:sz w:val="20"/>
        </w:rPr>
        <w:t>Сигнаги</w:t>
      </w:r>
      <w:proofErr w:type="spellEnd"/>
      <w:r>
        <w:rPr>
          <w:rFonts w:ascii="Arial" w:hAnsi="Arial"/>
          <w:color w:val="282828"/>
          <w:sz w:val="20"/>
        </w:rPr>
        <w:t xml:space="preserve">, пройдем по крепостной стене XVIII века и насладимся </w:t>
      </w:r>
      <w:r w:rsidR="00676BA8">
        <w:rPr>
          <w:rFonts w:ascii="Arial" w:hAnsi="Arial"/>
          <w:color w:val="282828"/>
          <w:sz w:val="20"/>
        </w:rPr>
        <w:t>за обедом (</w:t>
      </w:r>
      <w:proofErr w:type="spellStart"/>
      <w:r w:rsidR="00676BA8">
        <w:rPr>
          <w:rFonts w:ascii="Arial" w:hAnsi="Arial"/>
          <w:color w:val="282828"/>
          <w:sz w:val="20"/>
        </w:rPr>
        <w:t>доп</w:t>
      </w:r>
      <w:proofErr w:type="spellEnd"/>
      <w:r w:rsidR="00676BA8">
        <w:rPr>
          <w:rFonts w:ascii="Arial" w:hAnsi="Arial"/>
          <w:color w:val="282828"/>
          <w:sz w:val="20"/>
        </w:rPr>
        <w:t xml:space="preserve"> плата) </w:t>
      </w:r>
      <w:r>
        <w:rPr>
          <w:rFonts w:ascii="Arial" w:hAnsi="Arial"/>
          <w:color w:val="282828"/>
          <w:sz w:val="20"/>
        </w:rPr>
        <w:t>красотой вида на Алазанскую долину.</w:t>
      </w:r>
      <w:r w:rsidR="00676BA8">
        <w:rPr>
          <w:rFonts w:ascii="Arial" w:hAnsi="Arial"/>
          <w:color w:val="282828"/>
          <w:sz w:val="20"/>
        </w:rPr>
        <w:t xml:space="preserve"> </w:t>
      </w:r>
    </w:p>
    <w:p w:rsidR="00676BA8" w:rsidRDefault="00676BA8" w:rsidP="00676BA8">
      <w:pPr>
        <w:spacing w:line="360" w:lineRule="auto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В</w:t>
      </w:r>
      <w:r w:rsidRPr="00676BA8">
        <w:rPr>
          <w:rFonts w:ascii="Arial" w:hAnsi="Arial"/>
          <w:color w:val="282828"/>
          <w:sz w:val="20"/>
        </w:rPr>
        <w:t xml:space="preserve">ечером мы заселяемся в уникальный отель </w:t>
      </w:r>
      <w:proofErr w:type="spellStart"/>
      <w:r w:rsidRPr="00676BA8">
        <w:rPr>
          <w:rFonts w:ascii="Arial" w:hAnsi="Arial"/>
          <w:color w:val="282828"/>
          <w:sz w:val="20"/>
        </w:rPr>
        <w:t>Savaneti</w:t>
      </w:r>
      <w:proofErr w:type="spellEnd"/>
      <w:r w:rsidRPr="00676BA8">
        <w:rPr>
          <w:rFonts w:ascii="Arial" w:hAnsi="Arial"/>
          <w:color w:val="282828"/>
          <w:sz w:val="20"/>
        </w:rPr>
        <w:t xml:space="preserve"> -это чистый воздух, неповторимая кахетинская кухня, великолепное вино и знаменитое грузинское гостеприимство. С наших балконов номеров открывается захватывающая панорама </w:t>
      </w:r>
      <w:proofErr w:type="spellStart"/>
      <w:r w:rsidRPr="00676BA8">
        <w:rPr>
          <w:rFonts w:ascii="Arial" w:hAnsi="Arial"/>
          <w:color w:val="282828"/>
          <w:sz w:val="20"/>
        </w:rPr>
        <w:t>Алазанской</w:t>
      </w:r>
      <w:proofErr w:type="spellEnd"/>
      <w:r w:rsidRPr="00676BA8">
        <w:rPr>
          <w:rFonts w:ascii="Arial" w:hAnsi="Arial"/>
          <w:color w:val="282828"/>
          <w:sz w:val="20"/>
        </w:rPr>
        <w:t xml:space="preserve"> долины и вершин Главного Кавказского хребта. В отеле есть чудный ресторан, где мы можем вкусно поужинать – в меню блюда традиционной грузинской и европейской кухни, а также советуем  продегустировать лучшие кахетинские вина. На территории отеля - финская сауна и открытый плавательный бассейн, функционирующий круглый год. «</w:t>
      </w:r>
      <w:proofErr w:type="spellStart"/>
      <w:r w:rsidRPr="00676BA8">
        <w:rPr>
          <w:rFonts w:ascii="Arial" w:hAnsi="Arial"/>
          <w:color w:val="282828"/>
          <w:sz w:val="20"/>
        </w:rPr>
        <w:t>Саванети</w:t>
      </w:r>
      <w:proofErr w:type="spellEnd"/>
      <w:r w:rsidRPr="00676BA8">
        <w:rPr>
          <w:rFonts w:ascii="Arial" w:hAnsi="Arial"/>
          <w:color w:val="282828"/>
          <w:sz w:val="20"/>
        </w:rPr>
        <w:t>» в переводе означает «райская обитель» или «врата рая». Райских снов!</w:t>
      </w:r>
    </w:p>
    <w:p w:rsidR="00676BA8" w:rsidRDefault="00676BA8" w:rsidP="00676BA8">
      <w:pPr>
        <w:spacing w:line="360" w:lineRule="auto"/>
        <w:rPr>
          <w:rFonts w:ascii="Arial" w:hAnsi="Arial"/>
          <w:color w:val="282828"/>
          <w:sz w:val="20"/>
        </w:rPr>
      </w:pPr>
    </w:p>
    <w:p w:rsidR="00B55423" w:rsidRDefault="00B55423" w:rsidP="00B55423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4 день</w:t>
      </w:r>
      <w:r w:rsidRPr="002A6F57">
        <w:rPr>
          <w:rStyle w:val="a3"/>
          <w:rFonts w:ascii="Arial" w:hAnsi="Arial"/>
          <w:color w:val="282828"/>
          <w:sz w:val="20"/>
        </w:rPr>
        <w:t xml:space="preserve">   </w:t>
      </w:r>
      <w:proofErr w:type="spellStart"/>
      <w:r>
        <w:rPr>
          <w:rStyle w:val="a3"/>
          <w:rFonts w:ascii="Arial" w:hAnsi="Arial"/>
          <w:color w:val="282828"/>
          <w:sz w:val="20"/>
        </w:rPr>
        <w:t>Ртвелли</w:t>
      </w:r>
      <w:proofErr w:type="spellEnd"/>
      <w:r w:rsidRPr="002A6F57">
        <w:rPr>
          <w:rStyle w:val="a3"/>
          <w:rFonts w:ascii="Arial" w:hAnsi="Arial"/>
          <w:color w:val="282828"/>
          <w:sz w:val="20"/>
        </w:rPr>
        <w:t xml:space="preserve"> </w:t>
      </w:r>
    </w:p>
    <w:p w:rsidR="00B55423" w:rsidRPr="002A6F57" w:rsidRDefault="00B55423" w:rsidP="00B55423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</w:p>
    <w:p w:rsidR="00B55423" w:rsidRPr="00B55423" w:rsidRDefault="00B55423" w:rsidP="00B55423">
      <w:pPr>
        <w:spacing w:line="360" w:lineRule="auto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Завтрак. После завтрака в гостинице едем в регион </w:t>
      </w:r>
      <w:proofErr w:type="spellStart"/>
      <w:r>
        <w:rPr>
          <w:rFonts w:ascii="Arial" w:hAnsi="Arial"/>
          <w:color w:val="282828"/>
          <w:sz w:val="20"/>
        </w:rPr>
        <w:t>Ка</w:t>
      </w:r>
      <w:r w:rsidR="002A068F">
        <w:rPr>
          <w:rFonts w:ascii="Arial" w:hAnsi="Arial"/>
          <w:color w:val="282828"/>
          <w:sz w:val="20"/>
        </w:rPr>
        <w:t>хети</w:t>
      </w:r>
      <w:proofErr w:type="spellEnd"/>
      <w:r w:rsidR="002A068F">
        <w:rPr>
          <w:rFonts w:ascii="Arial" w:hAnsi="Arial"/>
          <w:color w:val="282828"/>
          <w:sz w:val="20"/>
        </w:rPr>
        <w:t xml:space="preserve">. </w:t>
      </w:r>
      <w:proofErr w:type="gramStart"/>
      <w:r w:rsidR="002A068F">
        <w:rPr>
          <w:rFonts w:ascii="Arial" w:hAnsi="Arial"/>
          <w:color w:val="282828"/>
          <w:sz w:val="20"/>
        </w:rPr>
        <w:t>Кахетия это</w:t>
      </w:r>
      <w:proofErr w:type="gramEnd"/>
      <w:r w:rsidR="002A068F">
        <w:rPr>
          <w:rFonts w:ascii="Arial" w:hAnsi="Arial"/>
          <w:color w:val="282828"/>
          <w:sz w:val="20"/>
        </w:rPr>
        <w:t xml:space="preserve"> винный регион Грузии. </w:t>
      </w:r>
      <w:r w:rsidRPr="00B55423">
        <w:rPr>
          <w:rFonts w:ascii="Arial" w:hAnsi="Arial"/>
          <w:color w:val="282828"/>
          <w:sz w:val="20"/>
        </w:rPr>
        <w:t xml:space="preserve">После вкуснейшего завтрака едем в самый крупный храм Кахетии - монастырь Алаверди. </w:t>
      </w:r>
      <w:proofErr w:type="gramStart"/>
      <w:r w:rsidRPr="00B55423">
        <w:rPr>
          <w:rFonts w:ascii="Arial" w:hAnsi="Arial"/>
          <w:color w:val="282828"/>
          <w:sz w:val="20"/>
        </w:rPr>
        <w:t>Алаверди  в</w:t>
      </w:r>
      <w:proofErr w:type="gramEnd"/>
      <w:r w:rsidRPr="00B55423">
        <w:rPr>
          <w:rFonts w:ascii="Arial" w:hAnsi="Arial"/>
          <w:color w:val="282828"/>
          <w:sz w:val="20"/>
        </w:rPr>
        <w:t xml:space="preserve"> переводе с турецкого  «дарованный Богом». Это  действующий мужской монастырь и при нем есть целый комплекс разных зданий и сооружений - храм Святого Георгия, трапезная XVI века, баня, колокольня, епископский дворец, винодельня и собранный из обломков огромный древний </w:t>
      </w:r>
      <w:proofErr w:type="spellStart"/>
      <w:r w:rsidRPr="00B55423">
        <w:rPr>
          <w:rFonts w:ascii="Arial" w:hAnsi="Arial"/>
          <w:color w:val="282828"/>
          <w:sz w:val="20"/>
        </w:rPr>
        <w:t>квеври</w:t>
      </w:r>
      <w:proofErr w:type="spellEnd"/>
      <w:r w:rsidRPr="00B55423">
        <w:rPr>
          <w:rFonts w:ascii="Arial" w:hAnsi="Arial"/>
          <w:color w:val="282828"/>
          <w:sz w:val="20"/>
        </w:rPr>
        <w:t xml:space="preserve"> (грузинский сосуд для вина). Также есть даже музей винограда — здесь произрастают более 500 сортов винограда, в том числе много очень редких.</w:t>
      </w:r>
      <w:r w:rsidRPr="00B55423">
        <w:rPr>
          <w:rFonts w:ascii="Arial" w:hAnsi="Arial"/>
          <w:color w:val="282828"/>
          <w:sz w:val="20"/>
        </w:rPr>
        <w:br/>
        <w:t xml:space="preserve">Далее мы отправляемся в Телави на городской рынок – это рай для любителей поторговаться и насладиться специфичной атмосферой грузинского базара (даже в Тбилиси это не почувствовать) Здесь можно очень недорого купить кахетинские сыры и домашнее вино, специи, </w:t>
      </w:r>
      <w:proofErr w:type="spellStart"/>
      <w:r w:rsidRPr="00B55423">
        <w:rPr>
          <w:rFonts w:ascii="Arial" w:hAnsi="Arial"/>
          <w:color w:val="282828"/>
          <w:sz w:val="20"/>
        </w:rPr>
        <w:t>чурчхелу</w:t>
      </w:r>
      <w:proofErr w:type="spellEnd"/>
      <w:r w:rsidRPr="00B55423">
        <w:rPr>
          <w:rFonts w:ascii="Arial" w:hAnsi="Arial"/>
          <w:color w:val="282828"/>
          <w:sz w:val="20"/>
        </w:rPr>
        <w:t xml:space="preserve">, фрукты и многое-многое другое. При желании, здесь же можно и поужинать – в одной из местных забегаловок. </w:t>
      </w:r>
    </w:p>
    <w:p w:rsidR="00B55423" w:rsidRPr="00B55423" w:rsidRDefault="00B55423" w:rsidP="00B55423">
      <w:pPr>
        <w:spacing w:line="360" w:lineRule="auto"/>
        <w:rPr>
          <w:rFonts w:ascii="Arial" w:hAnsi="Arial"/>
          <w:color w:val="282828"/>
          <w:sz w:val="20"/>
        </w:rPr>
      </w:pPr>
      <w:r w:rsidRPr="00B55423">
        <w:rPr>
          <w:rFonts w:ascii="Arial" w:hAnsi="Arial"/>
          <w:color w:val="282828"/>
          <w:sz w:val="20"/>
        </w:rPr>
        <w:t xml:space="preserve">А после рынка и обеда нас ждет самый красивый праздник Грузии – праздник сбора урожая </w:t>
      </w:r>
      <w:proofErr w:type="spellStart"/>
      <w:r w:rsidRPr="00B55423">
        <w:rPr>
          <w:rFonts w:ascii="Arial" w:hAnsi="Arial"/>
          <w:color w:val="282828"/>
          <w:sz w:val="20"/>
        </w:rPr>
        <w:t>Ртвелли</w:t>
      </w:r>
      <w:proofErr w:type="spellEnd"/>
      <w:r w:rsidRPr="00B55423">
        <w:rPr>
          <w:rFonts w:ascii="Arial" w:hAnsi="Arial"/>
          <w:color w:val="282828"/>
          <w:sz w:val="20"/>
        </w:rPr>
        <w:t>. В нем вся любовь и вино Грузии.</w:t>
      </w:r>
    </w:p>
    <w:p w:rsidR="00B55423" w:rsidRPr="00004859" w:rsidRDefault="00004859" w:rsidP="00B55423">
      <w:pPr>
        <w:spacing w:line="360" w:lineRule="auto"/>
        <w:rPr>
          <w:rFonts w:ascii="Arial" w:hAnsi="Arial"/>
          <w:color w:val="282828"/>
          <w:sz w:val="20"/>
        </w:rPr>
      </w:pPr>
      <w:proofErr w:type="spellStart"/>
      <w:r w:rsidRPr="00004859">
        <w:rPr>
          <w:rFonts w:ascii="Arial" w:hAnsi="Arial"/>
          <w:color w:val="282828"/>
          <w:sz w:val="20"/>
        </w:rPr>
        <w:t>Ртвели</w:t>
      </w:r>
      <w:proofErr w:type="spellEnd"/>
      <w:r w:rsidRPr="00004859">
        <w:rPr>
          <w:rFonts w:ascii="Arial" w:hAnsi="Arial"/>
          <w:color w:val="282828"/>
          <w:sz w:val="20"/>
        </w:rPr>
        <w:t xml:space="preserve"> — веселый праздник, посвященный сбору урожая и изготовлению вина. Нашу группу уже ждут на одном из лучших грузинских виноградников. Гости тура получат возможность не просто понаблюдать за сбором урожая, а самим принять непосредственное участие. Весь необходимый инвентарь, включая фартуки, обеспечен. После веселого сбора винограда приходит время самой интересной части — давки гроздей в специальном чане. И все это под веселую музыку/</w:t>
      </w:r>
    </w:p>
    <w:p w:rsidR="00004859" w:rsidRPr="00004859" w:rsidRDefault="00004859" w:rsidP="00004859">
      <w:pPr>
        <w:pStyle w:val="a7"/>
        <w:rPr>
          <w:rFonts w:ascii="Arial" w:eastAsia="SimSun" w:hAnsi="Arial" w:cs="Arial"/>
          <w:color w:val="282828"/>
          <w:kern w:val="1"/>
          <w:sz w:val="20"/>
          <w:szCs w:val="24"/>
          <w:bdr w:val="none" w:sz="0" w:space="0" w:color="auto"/>
          <w:lang w:eastAsia="zh-CN" w:bidi="hi-IN"/>
        </w:rPr>
      </w:pPr>
      <w:r w:rsidRPr="00004859">
        <w:rPr>
          <w:rFonts w:ascii="Arial" w:eastAsia="SimSun" w:hAnsi="Arial" w:cs="Arial"/>
          <w:color w:val="282828"/>
          <w:kern w:val="1"/>
          <w:sz w:val="20"/>
          <w:szCs w:val="24"/>
          <w:bdr w:val="none" w:sz="0" w:space="0" w:color="auto"/>
          <w:lang w:eastAsia="zh-CN" w:bidi="hi-IN"/>
        </w:rPr>
        <w:t xml:space="preserve">Прикоснитесь к вековой истории Грузии и прочувствуйте дух этой удивительной страны изнутри! Вы узнаете много нового о вине и получите уникальный опыт, который доступен только участникам нашего тура. Вернувшись из поездки, Вы с гордостью сможете рассказать, как лично принимали участие в создании лучшего грузинского вина на празднике </w:t>
      </w:r>
      <w:proofErr w:type="spellStart"/>
      <w:r w:rsidRPr="00004859">
        <w:rPr>
          <w:rFonts w:ascii="Arial" w:eastAsia="SimSun" w:hAnsi="Arial" w:cs="Arial"/>
          <w:color w:val="282828"/>
          <w:kern w:val="1"/>
          <w:sz w:val="20"/>
          <w:szCs w:val="24"/>
          <w:bdr w:val="none" w:sz="0" w:space="0" w:color="auto"/>
          <w:lang w:eastAsia="zh-CN" w:bidi="hi-IN"/>
        </w:rPr>
        <w:t>Ртвели</w:t>
      </w:r>
      <w:proofErr w:type="spellEnd"/>
      <w:r w:rsidRPr="00004859">
        <w:rPr>
          <w:rFonts w:ascii="Arial" w:eastAsia="SimSun" w:hAnsi="Arial" w:cs="Arial"/>
          <w:color w:val="282828"/>
          <w:kern w:val="1"/>
          <w:sz w:val="20"/>
          <w:szCs w:val="24"/>
          <w:bdr w:val="none" w:sz="0" w:space="0" w:color="auto"/>
          <w:lang w:eastAsia="zh-CN" w:bidi="hi-IN"/>
        </w:rPr>
        <w:t>.</w:t>
      </w:r>
    </w:p>
    <w:p w:rsidR="00004859" w:rsidRPr="00004859" w:rsidRDefault="00004859" w:rsidP="00B55423">
      <w:pPr>
        <w:spacing w:line="360" w:lineRule="auto"/>
        <w:rPr>
          <w:rFonts w:ascii="Arial" w:hAnsi="Arial"/>
          <w:color w:val="282828"/>
          <w:sz w:val="20"/>
        </w:rPr>
      </w:pPr>
    </w:p>
    <w:p w:rsidR="00B55423" w:rsidRPr="00B55423" w:rsidRDefault="00B55423" w:rsidP="00B55423">
      <w:pPr>
        <w:spacing w:line="360" w:lineRule="auto"/>
        <w:rPr>
          <w:rFonts w:ascii="Arial" w:hAnsi="Arial"/>
          <w:color w:val="282828"/>
          <w:sz w:val="20"/>
        </w:rPr>
      </w:pPr>
      <w:r w:rsidRPr="00B55423">
        <w:rPr>
          <w:rFonts w:ascii="Arial" w:hAnsi="Arial"/>
          <w:color w:val="282828"/>
          <w:sz w:val="20"/>
        </w:rPr>
        <w:t xml:space="preserve">Поздним вечером мы возвращаемся в Тбилиси. </w:t>
      </w:r>
    </w:p>
    <w:p w:rsidR="00B55423" w:rsidRPr="00B55423" w:rsidRDefault="00B55423" w:rsidP="00B55423">
      <w:pPr>
        <w:spacing w:line="360" w:lineRule="auto"/>
        <w:rPr>
          <w:rFonts w:ascii="Arial" w:hAnsi="Arial"/>
          <w:color w:val="282828"/>
          <w:sz w:val="20"/>
        </w:rPr>
      </w:pPr>
      <w:bookmarkStart w:id="0" w:name="_GoBack"/>
      <w:bookmarkEnd w:id="0"/>
    </w:p>
    <w:p w:rsidR="00B55423" w:rsidRPr="00B55423" w:rsidRDefault="00B55423" w:rsidP="00B55423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 w:rsidRPr="00B55423">
        <w:rPr>
          <w:rStyle w:val="a3"/>
          <w:rFonts w:ascii="Arial" w:hAnsi="Arial"/>
          <w:color w:val="282828"/>
          <w:sz w:val="20"/>
        </w:rPr>
        <w:t xml:space="preserve"> 5  день </w:t>
      </w:r>
    </w:p>
    <w:p w:rsidR="00B55423" w:rsidRPr="00B55423" w:rsidRDefault="00B55423" w:rsidP="00B55423">
      <w:pPr>
        <w:rPr>
          <w:rFonts w:ascii="Arial" w:hAnsi="Arial"/>
          <w:color w:val="282828"/>
          <w:sz w:val="20"/>
        </w:rPr>
      </w:pPr>
      <w:r w:rsidRPr="00B55423">
        <w:rPr>
          <w:rFonts w:ascii="Arial" w:hAnsi="Arial"/>
          <w:color w:val="282828"/>
          <w:sz w:val="20"/>
        </w:rPr>
        <w:lastRenderedPageBreak/>
        <w:t xml:space="preserve">После завтрака мы сдаем номера и отправляемся в аэропорт. До свидания Грузия! </w:t>
      </w:r>
    </w:p>
    <w:p w:rsidR="00E3736B" w:rsidRDefault="00E3736B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color w:val="282828"/>
        </w:rPr>
        <w:t> </w:t>
      </w:r>
    </w:p>
    <w:p w:rsidR="00F75CD4" w:rsidRDefault="00F75CD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7B4C0A" w:rsidRPr="00C11656" w:rsidRDefault="00C11656" w:rsidP="007B4C0A">
      <w:pPr>
        <w:rPr>
          <w:rFonts w:ascii="Arial" w:hAnsi="Arial"/>
          <w:b/>
          <w:bCs/>
          <w:color w:val="282828"/>
          <w:sz w:val="20"/>
          <w:szCs w:val="20"/>
        </w:rPr>
      </w:pPr>
      <w:r w:rsidRPr="00C11656">
        <w:rPr>
          <w:rFonts w:ascii="Arial" w:hAnsi="Arial"/>
          <w:b/>
          <w:bCs/>
          <w:color w:val="282828"/>
          <w:sz w:val="20"/>
          <w:szCs w:val="20"/>
        </w:rPr>
        <w:t>Стоимость:</w:t>
      </w:r>
    </w:p>
    <w:p w:rsidR="00570DE1" w:rsidRPr="00570DE1" w:rsidRDefault="00570DE1" w:rsidP="00570DE1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  <w:szCs w:val="20"/>
        </w:rPr>
      </w:pPr>
      <w:r w:rsidRPr="00570DE1">
        <w:rPr>
          <w:rStyle w:val="a3"/>
          <w:rFonts w:ascii="Arial" w:hAnsi="Arial"/>
          <w:color w:val="282828"/>
          <w:sz w:val="20"/>
          <w:szCs w:val="20"/>
        </w:rPr>
        <w:t xml:space="preserve">Цена тура на человека при двухместном размещении </w:t>
      </w:r>
      <w:r w:rsidR="00004859" w:rsidRPr="00004859">
        <w:rPr>
          <w:rStyle w:val="a3"/>
          <w:rFonts w:ascii="Arial" w:hAnsi="Arial"/>
          <w:color w:val="282828"/>
          <w:sz w:val="20"/>
          <w:szCs w:val="20"/>
        </w:rPr>
        <w:t>300</w:t>
      </w:r>
      <w:r w:rsidR="00676BA8" w:rsidRPr="00676BA8">
        <w:rPr>
          <w:rStyle w:val="a3"/>
          <w:rFonts w:ascii="Arial" w:hAnsi="Arial"/>
          <w:color w:val="282828"/>
          <w:sz w:val="20"/>
          <w:szCs w:val="20"/>
        </w:rPr>
        <w:t>$</w:t>
      </w:r>
      <w:r w:rsidRPr="00570DE1">
        <w:rPr>
          <w:rStyle w:val="a3"/>
          <w:rFonts w:ascii="Arial" w:hAnsi="Arial"/>
          <w:color w:val="282828"/>
          <w:sz w:val="20"/>
          <w:szCs w:val="20"/>
        </w:rPr>
        <w:t xml:space="preserve"> </w:t>
      </w:r>
    </w:p>
    <w:p w:rsidR="00570DE1" w:rsidRPr="00570DE1" w:rsidRDefault="00570DE1" w:rsidP="00570DE1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  <w:szCs w:val="20"/>
        </w:rPr>
      </w:pPr>
      <w:r w:rsidRPr="00570DE1">
        <w:rPr>
          <w:rStyle w:val="a3"/>
          <w:rFonts w:ascii="Arial" w:hAnsi="Arial"/>
          <w:color w:val="282828"/>
          <w:sz w:val="20"/>
          <w:szCs w:val="20"/>
        </w:rPr>
        <w:t>Цена тура на человека при одноместном размещении</w:t>
      </w:r>
      <w:r w:rsidR="00676BA8">
        <w:rPr>
          <w:rStyle w:val="a3"/>
          <w:rFonts w:ascii="Arial" w:hAnsi="Arial" w:hint="eastAsia"/>
          <w:color w:val="282828"/>
          <w:sz w:val="20"/>
          <w:szCs w:val="20"/>
        </w:rPr>
        <w:t xml:space="preserve"> </w:t>
      </w:r>
      <w:r w:rsidR="00004859" w:rsidRPr="00004859">
        <w:rPr>
          <w:rStyle w:val="a3"/>
          <w:rFonts w:ascii="Arial" w:hAnsi="Arial"/>
          <w:color w:val="282828"/>
          <w:sz w:val="20"/>
          <w:szCs w:val="20"/>
        </w:rPr>
        <w:t>450</w:t>
      </w:r>
      <w:r w:rsidR="00676BA8" w:rsidRPr="00676BA8">
        <w:rPr>
          <w:rStyle w:val="a3"/>
          <w:rFonts w:ascii="Arial" w:hAnsi="Arial"/>
          <w:color w:val="282828"/>
          <w:sz w:val="20"/>
          <w:szCs w:val="20"/>
        </w:rPr>
        <w:t>$</w:t>
      </w:r>
      <w:r w:rsidRPr="00570DE1">
        <w:rPr>
          <w:rStyle w:val="a3"/>
          <w:rFonts w:ascii="Arial" w:hAnsi="Arial"/>
          <w:color w:val="282828"/>
          <w:sz w:val="20"/>
          <w:szCs w:val="20"/>
        </w:rPr>
        <w:t xml:space="preserve"> </w:t>
      </w:r>
    </w:p>
    <w:p w:rsidR="00570DE1" w:rsidRPr="00570DE1" w:rsidRDefault="00570DE1" w:rsidP="00570DE1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  <w:szCs w:val="20"/>
        </w:rPr>
      </w:pPr>
      <w:r w:rsidRPr="00570DE1">
        <w:rPr>
          <w:rStyle w:val="a3"/>
          <w:rFonts w:ascii="Arial" w:hAnsi="Arial"/>
          <w:color w:val="282828"/>
          <w:sz w:val="20"/>
          <w:szCs w:val="20"/>
        </w:rPr>
        <w:t xml:space="preserve">Цена тура на человека при трехместном размещении  </w:t>
      </w:r>
      <w:r w:rsidR="00004859" w:rsidRPr="00E57BA8">
        <w:rPr>
          <w:rStyle w:val="a3"/>
          <w:rFonts w:ascii="Arial" w:hAnsi="Arial"/>
          <w:color w:val="282828"/>
          <w:sz w:val="20"/>
          <w:szCs w:val="20"/>
        </w:rPr>
        <w:t>270</w:t>
      </w:r>
      <w:r w:rsidR="00676BA8" w:rsidRPr="00676BA8">
        <w:rPr>
          <w:rStyle w:val="a3"/>
          <w:rFonts w:ascii="Arial" w:hAnsi="Arial"/>
          <w:color w:val="282828"/>
          <w:sz w:val="20"/>
          <w:szCs w:val="20"/>
        </w:rPr>
        <w:t>$</w:t>
      </w:r>
      <w:r w:rsidRPr="00570DE1">
        <w:rPr>
          <w:rStyle w:val="a3"/>
          <w:rFonts w:ascii="Arial" w:hAnsi="Arial"/>
          <w:color w:val="282828"/>
          <w:sz w:val="20"/>
          <w:szCs w:val="20"/>
        </w:rPr>
        <w:t xml:space="preserve"> </w:t>
      </w:r>
    </w:p>
    <w:p w:rsidR="00570DE1" w:rsidRPr="00570DE1" w:rsidRDefault="00570DE1" w:rsidP="00570DE1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</w:p>
    <w:p w:rsidR="00C11656" w:rsidRPr="00631581" w:rsidRDefault="00C11656" w:rsidP="007B4C0A">
      <w:pPr>
        <w:rPr>
          <w:rFonts w:ascii="Arial" w:hAnsi="Arial"/>
          <w:color w:val="282828"/>
          <w:sz w:val="20"/>
        </w:rPr>
      </w:pPr>
    </w:p>
    <w:p w:rsidR="00631581" w:rsidRPr="007F4FB1" w:rsidRDefault="00631581" w:rsidP="00631581">
      <w:pPr>
        <w:tabs>
          <w:tab w:val="left" w:pos="3450"/>
        </w:tabs>
        <w:rPr>
          <w:rFonts w:ascii="Arial" w:hAnsi="Arial"/>
          <w:b/>
          <w:color w:val="282828"/>
          <w:sz w:val="20"/>
        </w:rPr>
      </w:pPr>
      <w:r w:rsidRPr="007F4FB1">
        <w:rPr>
          <w:rFonts w:ascii="Arial" w:hAnsi="Arial"/>
          <w:b/>
          <w:color w:val="282828"/>
          <w:sz w:val="20"/>
        </w:rPr>
        <w:t>В стоимость тура входит:</w:t>
      </w:r>
      <w:r w:rsidRPr="007F4FB1">
        <w:rPr>
          <w:rFonts w:ascii="Arial" w:hAnsi="Arial"/>
          <w:b/>
          <w:color w:val="282828"/>
          <w:sz w:val="20"/>
        </w:rPr>
        <w:tab/>
      </w:r>
    </w:p>
    <w:p w:rsidR="00631581" w:rsidRPr="007F4FB1" w:rsidRDefault="00631581" w:rsidP="00631581">
      <w:pPr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>Транспортное обслуживание:</w:t>
      </w:r>
    </w:p>
    <w:p w:rsidR="00631581" w:rsidRPr="007F4FB1" w:rsidRDefault="00631581" w:rsidP="00631581">
      <w:pPr>
        <w:numPr>
          <w:ilvl w:val="0"/>
          <w:numId w:val="2"/>
        </w:numPr>
        <w:suppressAutoHyphens w:val="0"/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>Трансфер в аэропорт и обратно</w:t>
      </w:r>
    </w:p>
    <w:p w:rsidR="00C11656" w:rsidRPr="007F4FB1" w:rsidRDefault="00631581" w:rsidP="00C11656">
      <w:pPr>
        <w:numPr>
          <w:ilvl w:val="0"/>
          <w:numId w:val="2"/>
        </w:numPr>
        <w:suppressAutoHyphens w:val="0"/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 xml:space="preserve">Транспортное обслуживание </w:t>
      </w:r>
      <w:r w:rsidR="00676BA8">
        <w:rPr>
          <w:rFonts w:ascii="Arial" w:hAnsi="Arial"/>
          <w:color w:val="282828"/>
          <w:sz w:val="20"/>
        </w:rPr>
        <w:t>в туре</w:t>
      </w:r>
    </w:p>
    <w:p w:rsidR="00676BA8" w:rsidRPr="00676BA8" w:rsidRDefault="00631581" w:rsidP="00676BA8">
      <w:pPr>
        <w:numPr>
          <w:ilvl w:val="0"/>
          <w:numId w:val="2"/>
        </w:numPr>
        <w:suppressAutoHyphens w:val="0"/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 xml:space="preserve">Обслуживание квалифицированного гида </w:t>
      </w:r>
    </w:p>
    <w:p w:rsidR="00676BA8" w:rsidRPr="007F4FB1" w:rsidRDefault="00676BA8" w:rsidP="00676BA8">
      <w:pPr>
        <w:suppressAutoHyphens w:val="0"/>
        <w:ind w:left="360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Праздник </w:t>
      </w:r>
      <w:proofErr w:type="spellStart"/>
      <w:r>
        <w:rPr>
          <w:rFonts w:ascii="Arial" w:hAnsi="Arial"/>
          <w:color w:val="282828"/>
          <w:sz w:val="20"/>
        </w:rPr>
        <w:t>Ртвелли</w:t>
      </w:r>
      <w:proofErr w:type="spellEnd"/>
      <w:r>
        <w:rPr>
          <w:rFonts w:ascii="Arial" w:hAnsi="Arial"/>
          <w:color w:val="282828"/>
          <w:sz w:val="20"/>
        </w:rPr>
        <w:t>, дегустации вина</w:t>
      </w:r>
    </w:p>
    <w:p w:rsidR="007F4FB1" w:rsidRDefault="00631581" w:rsidP="00631581">
      <w:pPr>
        <w:ind w:left="360"/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 xml:space="preserve">Проживание в </w:t>
      </w:r>
      <w:r w:rsidR="00676BA8">
        <w:rPr>
          <w:rFonts w:ascii="Arial" w:hAnsi="Arial"/>
          <w:color w:val="282828"/>
          <w:sz w:val="20"/>
        </w:rPr>
        <w:t>отеле</w:t>
      </w:r>
      <w:r w:rsidRPr="007F4FB1">
        <w:rPr>
          <w:rFonts w:ascii="Arial" w:hAnsi="Arial"/>
          <w:color w:val="282828"/>
          <w:sz w:val="20"/>
        </w:rPr>
        <w:t xml:space="preserve"> 3*</w:t>
      </w:r>
      <w:r w:rsidR="00C11656" w:rsidRPr="007F4FB1">
        <w:rPr>
          <w:rFonts w:ascii="Arial" w:hAnsi="Arial"/>
          <w:color w:val="282828"/>
          <w:sz w:val="20"/>
        </w:rPr>
        <w:t xml:space="preserve"> (</w:t>
      </w:r>
      <w:r w:rsidR="00676BA8">
        <w:rPr>
          <w:rFonts w:ascii="Arial" w:hAnsi="Arial"/>
          <w:color w:val="282828"/>
          <w:sz w:val="20"/>
        </w:rPr>
        <w:t xml:space="preserve">место в 2х </w:t>
      </w:r>
      <w:proofErr w:type="spellStart"/>
      <w:r w:rsidR="00676BA8">
        <w:rPr>
          <w:rFonts w:ascii="Arial" w:hAnsi="Arial"/>
          <w:color w:val="282828"/>
          <w:sz w:val="20"/>
        </w:rPr>
        <w:t>местн</w:t>
      </w:r>
      <w:proofErr w:type="spellEnd"/>
      <w:r w:rsidR="00676BA8">
        <w:rPr>
          <w:rFonts w:ascii="Arial" w:hAnsi="Arial"/>
          <w:color w:val="282828"/>
          <w:sz w:val="20"/>
        </w:rPr>
        <w:t xml:space="preserve"> </w:t>
      </w:r>
      <w:r w:rsidR="00C11656" w:rsidRPr="007F4FB1">
        <w:rPr>
          <w:rFonts w:ascii="Arial" w:hAnsi="Arial"/>
          <w:color w:val="282828"/>
          <w:sz w:val="20"/>
        </w:rPr>
        <w:t xml:space="preserve"> номер</w:t>
      </w:r>
      <w:r w:rsidR="00676BA8">
        <w:rPr>
          <w:rFonts w:ascii="Arial" w:hAnsi="Arial"/>
          <w:color w:val="282828"/>
          <w:sz w:val="20"/>
        </w:rPr>
        <w:t>е</w:t>
      </w:r>
      <w:r w:rsidR="00C11656" w:rsidRPr="007F4FB1">
        <w:rPr>
          <w:rFonts w:ascii="Arial" w:hAnsi="Arial"/>
          <w:color w:val="282828"/>
          <w:sz w:val="20"/>
        </w:rPr>
        <w:t xml:space="preserve">) </w:t>
      </w:r>
      <w:r w:rsidR="007F4FB1">
        <w:rPr>
          <w:rFonts w:ascii="Arial" w:hAnsi="Arial"/>
          <w:color w:val="282828"/>
          <w:sz w:val="20"/>
        </w:rPr>
        <w:t>в Тбилиси</w:t>
      </w:r>
      <w:r w:rsidR="00676BA8">
        <w:rPr>
          <w:rFonts w:ascii="Arial" w:hAnsi="Arial"/>
          <w:color w:val="282828"/>
          <w:sz w:val="20"/>
        </w:rPr>
        <w:t xml:space="preserve"> и в отеле </w:t>
      </w:r>
      <w:proofErr w:type="spellStart"/>
      <w:r w:rsidR="00676BA8">
        <w:rPr>
          <w:rFonts w:ascii="Arial" w:hAnsi="Arial"/>
          <w:color w:val="282828"/>
          <w:sz w:val="20"/>
          <w:lang w:val="en-US"/>
        </w:rPr>
        <w:t>Savaneti</w:t>
      </w:r>
      <w:proofErr w:type="spellEnd"/>
      <w:r w:rsidR="00676BA8" w:rsidRPr="00676BA8">
        <w:rPr>
          <w:rFonts w:ascii="Arial" w:hAnsi="Arial"/>
          <w:color w:val="282828"/>
          <w:sz w:val="20"/>
        </w:rPr>
        <w:t xml:space="preserve"> (</w:t>
      </w:r>
      <w:r w:rsidR="00676BA8">
        <w:rPr>
          <w:rFonts w:ascii="Arial" w:hAnsi="Arial"/>
          <w:color w:val="282828"/>
          <w:sz w:val="20"/>
        </w:rPr>
        <w:t>Телави)</w:t>
      </w:r>
      <w:r w:rsidR="00676BA8" w:rsidRPr="00676BA8">
        <w:rPr>
          <w:rFonts w:ascii="Arial" w:hAnsi="Arial"/>
          <w:color w:val="282828"/>
          <w:sz w:val="20"/>
        </w:rPr>
        <w:t xml:space="preserve"> </w:t>
      </w:r>
      <w:r w:rsidR="00676BA8" w:rsidRPr="007F4FB1">
        <w:rPr>
          <w:rFonts w:ascii="Arial" w:hAnsi="Arial"/>
          <w:color w:val="282828"/>
          <w:sz w:val="20"/>
        </w:rPr>
        <w:t xml:space="preserve">с завтраком </w:t>
      </w:r>
      <w:r w:rsidR="00676BA8">
        <w:rPr>
          <w:rFonts w:ascii="Arial" w:hAnsi="Arial"/>
          <w:color w:val="282828"/>
          <w:sz w:val="20"/>
        </w:rPr>
        <w:t xml:space="preserve"> </w:t>
      </w:r>
    </w:p>
    <w:p w:rsidR="00631581" w:rsidRPr="007F4FB1" w:rsidRDefault="00631581" w:rsidP="00AA5FEA">
      <w:pPr>
        <w:ind w:firstLine="360"/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>Все экскурсии</w:t>
      </w:r>
      <w:r w:rsidR="00C11656" w:rsidRPr="007F4FB1">
        <w:rPr>
          <w:rFonts w:ascii="Arial" w:hAnsi="Arial"/>
          <w:color w:val="282828"/>
          <w:sz w:val="20"/>
        </w:rPr>
        <w:t xml:space="preserve"> и входные билеты,</w:t>
      </w:r>
      <w:r w:rsidRPr="007F4FB1">
        <w:rPr>
          <w:rFonts w:ascii="Arial" w:hAnsi="Arial"/>
          <w:color w:val="282828"/>
          <w:sz w:val="20"/>
        </w:rPr>
        <w:t xml:space="preserve"> указанные в тур</w:t>
      </w:r>
      <w:r w:rsidR="00C11656" w:rsidRPr="007F4FB1">
        <w:rPr>
          <w:rFonts w:ascii="Arial" w:hAnsi="Arial"/>
          <w:color w:val="282828"/>
          <w:sz w:val="20"/>
        </w:rPr>
        <w:t>е</w:t>
      </w:r>
      <w:r w:rsidRPr="007F4FB1">
        <w:rPr>
          <w:rFonts w:ascii="Arial" w:hAnsi="Arial"/>
          <w:color w:val="282828"/>
          <w:sz w:val="20"/>
        </w:rPr>
        <w:t xml:space="preserve">   </w:t>
      </w:r>
    </w:p>
    <w:p w:rsidR="00C11656" w:rsidRPr="007F4FB1" w:rsidRDefault="00C11656" w:rsidP="00631581">
      <w:pPr>
        <w:rPr>
          <w:rFonts w:ascii="Arial" w:hAnsi="Arial"/>
          <w:color w:val="282828"/>
          <w:sz w:val="20"/>
        </w:rPr>
      </w:pPr>
    </w:p>
    <w:p w:rsidR="00631581" w:rsidRPr="007F4FB1" w:rsidRDefault="00631581" w:rsidP="00631581">
      <w:pPr>
        <w:rPr>
          <w:rFonts w:ascii="Arial" w:hAnsi="Arial"/>
          <w:b/>
          <w:color w:val="282828"/>
          <w:sz w:val="20"/>
        </w:rPr>
      </w:pPr>
      <w:r w:rsidRPr="007F4FB1">
        <w:rPr>
          <w:rFonts w:ascii="Arial" w:hAnsi="Arial"/>
          <w:b/>
          <w:color w:val="282828"/>
          <w:sz w:val="20"/>
        </w:rPr>
        <w:t>В стоимость не входит:</w:t>
      </w:r>
    </w:p>
    <w:p w:rsidR="00631581" w:rsidRPr="007F4FB1" w:rsidRDefault="00631581" w:rsidP="00631581">
      <w:pPr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 xml:space="preserve">Авиабилеты </w:t>
      </w:r>
    </w:p>
    <w:p w:rsidR="00631581" w:rsidRPr="007F4FB1" w:rsidRDefault="00631581" w:rsidP="00631581">
      <w:pPr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>Страховка</w:t>
      </w:r>
    </w:p>
    <w:p w:rsidR="00631581" w:rsidRPr="007F4FB1" w:rsidRDefault="00631581" w:rsidP="00631581">
      <w:pPr>
        <w:tabs>
          <w:tab w:val="left" w:pos="555"/>
        </w:tabs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 xml:space="preserve">Персональные расходы </w:t>
      </w:r>
    </w:p>
    <w:p w:rsidR="002C1656" w:rsidRDefault="00570DE1" w:rsidP="00C11656">
      <w:pPr>
        <w:jc w:val="right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2295525" cy="571500"/>
            <wp:effectExtent l="19050" t="0" r="9525" b="0"/>
            <wp:docPr id="2" name="Picture 2" descr="авторскийтур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рскийтур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656" w:rsidSect="00C11656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964"/>
    <w:multiLevelType w:val="hybridMultilevel"/>
    <w:tmpl w:val="4BF2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A"/>
    <w:rsid w:val="00004859"/>
    <w:rsid w:val="00024A5A"/>
    <w:rsid w:val="000368A4"/>
    <w:rsid w:val="00041E8F"/>
    <w:rsid w:val="002011BF"/>
    <w:rsid w:val="00264CF8"/>
    <w:rsid w:val="002A068F"/>
    <w:rsid w:val="002A6F57"/>
    <w:rsid w:val="002C1656"/>
    <w:rsid w:val="002D277B"/>
    <w:rsid w:val="00330375"/>
    <w:rsid w:val="003440B4"/>
    <w:rsid w:val="003669F1"/>
    <w:rsid w:val="00433EE8"/>
    <w:rsid w:val="004401FA"/>
    <w:rsid w:val="00462891"/>
    <w:rsid w:val="004D5F5A"/>
    <w:rsid w:val="005115BD"/>
    <w:rsid w:val="0051558C"/>
    <w:rsid w:val="00570DE1"/>
    <w:rsid w:val="00625B32"/>
    <w:rsid w:val="00630081"/>
    <w:rsid w:val="00631581"/>
    <w:rsid w:val="00676BA8"/>
    <w:rsid w:val="006D6601"/>
    <w:rsid w:val="007B4C0A"/>
    <w:rsid w:val="007F4FB1"/>
    <w:rsid w:val="00821A46"/>
    <w:rsid w:val="00966BFA"/>
    <w:rsid w:val="00997899"/>
    <w:rsid w:val="00A40D04"/>
    <w:rsid w:val="00AA5FEA"/>
    <w:rsid w:val="00AD2BF7"/>
    <w:rsid w:val="00AF2008"/>
    <w:rsid w:val="00B02EC1"/>
    <w:rsid w:val="00B20198"/>
    <w:rsid w:val="00B55423"/>
    <w:rsid w:val="00C07389"/>
    <w:rsid w:val="00C11656"/>
    <w:rsid w:val="00C14DC1"/>
    <w:rsid w:val="00C31CCC"/>
    <w:rsid w:val="00D2394A"/>
    <w:rsid w:val="00D56698"/>
    <w:rsid w:val="00DA0663"/>
    <w:rsid w:val="00DC62DC"/>
    <w:rsid w:val="00DC767F"/>
    <w:rsid w:val="00E206AD"/>
    <w:rsid w:val="00E3736B"/>
    <w:rsid w:val="00E568EA"/>
    <w:rsid w:val="00E57BA8"/>
    <w:rsid w:val="00EA68BA"/>
    <w:rsid w:val="00F75CD4"/>
    <w:rsid w:val="00F8779C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0603EE-5EA7-4621-8573-1E21237D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F"/>
    <w:pPr>
      <w:suppressAutoHyphens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1E8F"/>
    <w:rPr>
      <w:b/>
      <w:bCs/>
    </w:rPr>
  </w:style>
  <w:style w:type="paragraph" w:customStyle="1" w:styleId="1">
    <w:name w:val="Заголовок1"/>
    <w:basedOn w:val="a"/>
    <w:next w:val="a4"/>
    <w:rsid w:val="00041E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41E8F"/>
    <w:pPr>
      <w:spacing w:after="140" w:line="288" w:lineRule="auto"/>
    </w:pPr>
  </w:style>
  <w:style w:type="paragraph" w:styleId="a5">
    <w:name w:val="List"/>
    <w:basedOn w:val="a4"/>
    <w:rsid w:val="00041E8F"/>
  </w:style>
  <w:style w:type="paragraph" w:styleId="a6">
    <w:name w:val="caption"/>
    <w:basedOn w:val="a"/>
    <w:qFormat/>
    <w:rsid w:val="00041E8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41E8F"/>
    <w:pPr>
      <w:suppressLineNumbers/>
    </w:pPr>
  </w:style>
  <w:style w:type="paragraph" w:customStyle="1" w:styleId="a7">
    <w:name w:val="Текстовый блок"/>
    <w:rsid w:val="00C116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66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63"/>
    <w:rPr>
      <w:rFonts w:ascii="Tahoma" w:eastAsia="SimSu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</cp:revision>
  <cp:lastPrinted>1899-12-31T19:00:00Z</cp:lastPrinted>
  <dcterms:created xsi:type="dcterms:W3CDTF">2018-07-13T13:35:00Z</dcterms:created>
  <dcterms:modified xsi:type="dcterms:W3CDTF">2018-07-13T13:35:00Z</dcterms:modified>
</cp:coreProperties>
</file>